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C9193" w14:textId="77777777" w:rsidR="006D2A78" w:rsidRPr="006D2A78" w:rsidRDefault="006D2A78" w:rsidP="006D2A78">
      <w:pPr>
        <w:shd w:val="clear" w:color="auto" w:fill="FFFFFF"/>
        <w:spacing w:after="300" w:line="240" w:lineRule="auto"/>
        <w:outlineLvl w:val="0"/>
        <w:rPr>
          <w:rFonts w:ascii="Times New Roman" w:eastAsia="Times New Roman" w:hAnsi="Times New Roman" w:cs="Times New Roman"/>
          <w:b/>
          <w:bCs/>
          <w:color w:val="232323"/>
          <w:kern w:val="36"/>
          <w:sz w:val="48"/>
          <w:szCs w:val="48"/>
        </w:rPr>
      </w:pPr>
      <w:r w:rsidRPr="006D2A78">
        <w:rPr>
          <w:rFonts w:ascii="Times New Roman" w:eastAsia="Times New Roman" w:hAnsi="Times New Roman" w:cs="Times New Roman"/>
          <w:b/>
          <w:bCs/>
          <w:color w:val="232323"/>
          <w:kern w:val="36"/>
          <w:sz w:val="48"/>
          <w:szCs w:val="48"/>
        </w:rPr>
        <w:t>Changes in Recycling Impacting Local Community</w:t>
      </w:r>
    </w:p>
    <w:p w14:paraId="4F198207" w14:textId="77777777" w:rsidR="006D2A78" w:rsidRPr="006D2A78" w:rsidRDefault="006D2A78" w:rsidP="006D2A78">
      <w:pPr>
        <w:shd w:val="clear" w:color="auto" w:fill="FFFFFF"/>
        <w:spacing w:after="0" w:line="240" w:lineRule="auto"/>
        <w:rPr>
          <w:rFonts w:ascii="Open Sans" w:eastAsia="Times New Roman" w:hAnsi="Open Sans" w:cs="Open Sans"/>
          <w:color w:val="232323"/>
          <w:sz w:val="24"/>
          <w:szCs w:val="24"/>
        </w:rPr>
      </w:pPr>
      <w:r w:rsidRPr="006D2A78">
        <w:rPr>
          <w:rFonts w:ascii="Open Sans" w:eastAsia="Times New Roman" w:hAnsi="Open Sans" w:cs="Open Sans"/>
          <w:color w:val="232323"/>
          <w:sz w:val="24"/>
          <w:szCs w:val="24"/>
        </w:rPr>
        <w:t>Friday, 22 Feb 2019</w:t>
      </w:r>
    </w:p>
    <w:p w14:paraId="209E2747" w14:textId="77777777" w:rsidR="006D2A78" w:rsidRPr="006D2A78" w:rsidRDefault="006D2A78" w:rsidP="006D2A78">
      <w:pPr>
        <w:shd w:val="clear" w:color="auto" w:fill="FFFFFF"/>
        <w:spacing w:after="0" w:line="240" w:lineRule="auto"/>
        <w:rPr>
          <w:rFonts w:ascii="Times New Roman" w:eastAsia="Times New Roman" w:hAnsi="Times New Roman" w:cs="Times New Roman"/>
          <w:color w:val="319B42"/>
          <w:sz w:val="24"/>
          <w:szCs w:val="24"/>
        </w:rPr>
      </w:pPr>
      <w:r w:rsidRPr="006D2A78">
        <w:rPr>
          <w:rFonts w:ascii="Open Sans" w:eastAsia="Times New Roman" w:hAnsi="Open Sans" w:cs="Open Sans"/>
          <w:color w:val="232323"/>
          <w:sz w:val="24"/>
          <w:szCs w:val="24"/>
        </w:rPr>
        <w:fldChar w:fldCharType="begin"/>
      </w:r>
      <w:r w:rsidRPr="006D2A78">
        <w:rPr>
          <w:rFonts w:ascii="Open Sans" w:eastAsia="Times New Roman" w:hAnsi="Open Sans" w:cs="Open Sans"/>
          <w:color w:val="232323"/>
          <w:sz w:val="24"/>
          <w:szCs w:val="24"/>
        </w:rPr>
        <w:instrText xml:space="preserve"> HYPERLINK "https://prod-cms.pwcva.gov/news/changes-recycling-impacting-local-community-0" </w:instrText>
      </w:r>
      <w:r w:rsidRPr="006D2A78">
        <w:rPr>
          <w:rFonts w:ascii="Open Sans" w:eastAsia="Times New Roman" w:hAnsi="Open Sans" w:cs="Open Sans"/>
          <w:color w:val="232323"/>
          <w:sz w:val="24"/>
          <w:szCs w:val="24"/>
        </w:rPr>
        <w:fldChar w:fldCharType="separate"/>
      </w:r>
    </w:p>
    <w:p w14:paraId="6E55955F" w14:textId="77777777" w:rsidR="006D2A78" w:rsidRPr="006D2A78" w:rsidRDefault="006D2A78" w:rsidP="006D2A78">
      <w:pPr>
        <w:shd w:val="clear" w:color="auto" w:fill="FFFFFF"/>
        <w:spacing w:after="0" w:line="240" w:lineRule="auto"/>
        <w:rPr>
          <w:rFonts w:ascii="Times New Roman" w:eastAsia="Times New Roman" w:hAnsi="Times New Roman" w:cs="Times New Roman"/>
          <w:sz w:val="24"/>
          <w:szCs w:val="24"/>
        </w:rPr>
      </w:pPr>
      <w:r w:rsidRPr="006D2A78">
        <w:rPr>
          <w:rFonts w:ascii="Open Sans" w:eastAsia="Times New Roman" w:hAnsi="Open Sans" w:cs="Open Sans"/>
          <w:color w:val="319B42"/>
          <w:sz w:val="24"/>
          <w:szCs w:val="24"/>
        </w:rPr>
        <w:t>Public Works / Solid Waste Management</w:t>
      </w:r>
    </w:p>
    <w:p w14:paraId="645061C2" w14:textId="77777777" w:rsidR="006D2A78" w:rsidRPr="006D2A78" w:rsidRDefault="006D2A78" w:rsidP="006D2A78">
      <w:pPr>
        <w:shd w:val="clear" w:color="auto" w:fill="FFFFFF"/>
        <w:spacing w:line="240" w:lineRule="auto"/>
        <w:rPr>
          <w:rFonts w:ascii="Open Sans" w:eastAsia="Times New Roman" w:hAnsi="Open Sans" w:cs="Open Sans"/>
          <w:color w:val="232323"/>
          <w:sz w:val="24"/>
          <w:szCs w:val="24"/>
        </w:rPr>
      </w:pPr>
      <w:r w:rsidRPr="006D2A78">
        <w:rPr>
          <w:rFonts w:ascii="Open Sans" w:eastAsia="Times New Roman" w:hAnsi="Open Sans" w:cs="Open Sans"/>
          <w:color w:val="232323"/>
          <w:sz w:val="24"/>
          <w:szCs w:val="24"/>
        </w:rPr>
        <w:fldChar w:fldCharType="end"/>
      </w:r>
    </w:p>
    <w:p w14:paraId="7AC3403E" w14:textId="69845AC2" w:rsidR="006D2A78" w:rsidRPr="006D2A78" w:rsidRDefault="006D2A78" w:rsidP="006D2A78">
      <w:pPr>
        <w:shd w:val="clear" w:color="auto" w:fill="FFFFFF"/>
        <w:spacing w:after="0" w:line="240" w:lineRule="auto"/>
        <w:rPr>
          <w:rFonts w:ascii="Open Sans" w:eastAsia="Times New Roman" w:hAnsi="Open Sans" w:cs="Open Sans"/>
          <w:color w:val="232323"/>
          <w:sz w:val="24"/>
          <w:szCs w:val="24"/>
        </w:rPr>
      </w:pPr>
      <w:r w:rsidRPr="006D2A78">
        <w:rPr>
          <w:rFonts w:ascii="Open Sans" w:eastAsia="Times New Roman" w:hAnsi="Open Sans" w:cs="Open Sans"/>
          <w:noProof/>
          <w:color w:val="232323"/>
          <w:sz w:val="24"/>
          <w:szCs w:val="24"/>
        </w:rPr>
        <w:drawing>
          <wp:inline distT="0" distB="0" distL="0" distR="0" wp14:anchorId="229B5084" wp14:editId="137779B2">
            <wp:extent cx="5943600" cy="232473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324735"/>
                    </a:xfrm>
                    <a:prstGeom prst="rect">
                      <a:avLst/>
                    </a:prstGeom>
                    <a:noFill/>
                    <a:ln>
                      <a:noFill/>
                    </a:ln>
                  </pic:spPr>
                </pic:pic>
              </a:graphicData>
            </a:graphic>
          </wp:inline>
        </w:drawing>
      </w:r>
    </w:p>
    <w:p w14:paraId="2F847286" w14:textId="77777777" w:rsidR="006D2A78" w:rsidRPr="006D2A78" w:rsidRDefault="006D2A78" w:rsidP="006D2A78">
      <w:pPr>
        <w:shd w:val="clear" w:color="auto" w:fill="FFFFFF"/>
        <w:spacing w:after="150" w:line="240" w:lineRule="auto"/>
        <w:rPr>
          <w:rFonts w:ascii="Open Sans" w:eastAsia="Times New Roman" w:hAnsi="Open Sans" w:cs="Open Sans"/>
          <w:color w:val="232323"/>
          <w:sz w:val="24"/>
          <w:szCs w:val="24"/>
        </w:rPr>
      </w:pPr>
      <w:r w:rsidRPr="006D2A78">
        <w:rPr>
          <w:rFonts w:ascii="Open Sans" w:eastAsia="Times New Roman" w:hAnsi="Open Sans" w:cs="Open Sans"/>
          <w:color w:val="333333"/>
          <w:shd w:val="clear" w:color="auto" w:fill="FFFFFF"/>
        </w:rPr>
        <w:t>Significant changes in international recycling markets are trickling down to Prince William County. Countries that once bought material for recycling have tightened their rules and regulations, and those changes are starting to be felt locally.</w:t>
      </w:r>
    </w:p>
    <w:p w14:paraId="072A5D05" w14:textId="77777777" w:rsidR="006D2A78" w:rsidRPr="006D2A78" w:rsidRDefault="006D2A78" w:rsidP="006D2A78">
      <w:pPr>
        <w:shd w:val="clear" w:color="auto" w:fill="FFFFFF"/>
        <w:spacing w:after="150" w:line="240" w:lineRule="auto"/>
        <w:rPr>
          <w:rFonts w:ascii="Open Sans" w:eastAsia="Times New Roman" w:hAnsi="Open Sans" w:cs="Open Sans"/>
          <w:color w:val="232323"/>
          <w:sz w:val="24"/>
          <w:szCs w:val="24"/>
        </w:rPr>
      </w:pPr>
      <w:r w:rsidRPr="006D2A78">
        <w:rPr>
          <w:rFonts w:ascii="Open Sans" w:eastAsia="Times New Roman" w:hAnsi="Open Sans" w:cs="Open Sans"/>
          <w:color w:val="333333"/>
          <w:shd w:val="clear" w:color="auto" w:fill="FFFFFF"/>
        </w:rPr>
        <w:t>The first major impact on the recycling industry was in 2017 when China, the largest market that accepted recycled products from the United States, imposed restrictions on plastic and paper waste, specifically excluding glass which contaminates the plastic and paper. China's actions prompted other countries to change their requirements, as well.</w:t>
      </w:r>
    </w:p>
    <w:p w14:paraId="7F3F303A" w14:textId="77777777" w:rsidR="006D2A78" w:rsidRPr="006D2A78" w:rsidRDefault="006D2A78" w:rsidP="006D2A78">
      <w:pPr>
        <w:shd w:val="clear" w:color="auto" w:fill="FFFFFF"/>
        <w:spacing w:after="150" w:line="240" w:lineRule="auto"/>
        <w:rPr>
          <w:rFonts w:ascii="Open Sans" w:eastAsia="Times New Roman" w:hAnsi="Open Sans" w:cs="Open Sans"/>
          <w:color w:val="232323"/>
          <w:sz w:val="24"/>
          <w:szCs w:val="24"/>
        </w:rPr>
      </w:pPr>
      <w:r w:rsidRPr="006D2A78">
        <w:rPr>
          <w:rFonts w:ascii="Open Sans" w:eastAsia="Times New Roman" w:hAnsi="Open Sans" w:cs="Open Sans"/>
          <w:color w:val="333333"/>
          <w:shd w:val="clear" w:color="auto" w:fill="FFFFFF"/>
        </w:rPr>
        <w:t>As a result of the changes, recycling processing plants are having to find other buyers for the recyclable materials, and recycling processes have slowed due to the higher quality standards, according to Tom Smith, the director of Prince William Public Works Solid Waste Division.</w:t>
      </w:r>
    </w:p>
    <w:p w14:paraId="362A0FBE" w14:textId="77777777" w:rsidR="006D2A78" w:rsidRPr="006D2A78" w:rsidRDefault="006D2A78" w:rsidP="006D2A78">
      <w:pPr>
        <w:shd w:val="clear" w:color="auto" w:fill="FFFFFF"/>
        <w:spacing w:after="150" w:line="240" w:lineRule="auto"/>
        <w:rPr>
          <w:rFonts w:ascii="Open Sans" w:eastAsia="Times New Roman" w:hAnsi="Open Sans" w:cs="Open Sans"/>
          <w:color w:val="232323"/>
          <w:sz w:val="24"/>
          <w:szCs w:val="24"/>
        </w:rPr>
      </w:pPr>
      <w:r w:rsidRPr="006D2A78">
        <w:rPr>
          <w:rFonts w:ascii="Open Sans" w:eastAsia="Times New Roman" w:hAnsi="Open Sans" w:cs="Open Sans"/>
          <w:color w:val="333333"/>
          <w:shd w:val="clear" w:color="auto" w:fill="FFFFFF"/>
        </w:rPr>
        <w:t xml:space="preserve">Glass that comes through single-stream, curbside recycling is often unusable since it breaks as it moves through the recycling process. Since there are no facilities in the region to clean and process glass, much of it ends up in the landfill. Glass shards can contaminate other recyclable materials and make them less valuable, said Smith. "When you mix it in with </w:t>
      </w:r>
      <w:proofErr w:type="gramStart"/>
      <w:r w:rsidRPr="006D2A78">
        <w:rPr>
          <w:rFonts w:ascii="Open Sans" w:eastAsia="Times New Roman" w:hAnsi="Open Sans" w:cs="Open Sans"/>
          <w:color w:val="333333"/>
          <w:shd w:val="clear" w:color="auto" w:fill="FFFFFF"/>
        </w:rPr>
        <w:t>all of</w:t>
      </w:r>
      <w:proofErr w:type="gramEnd"/>
      <w:r w:rsidRPr="006D2A78">
        <w:rPr>
          <w:rFonts w:ascii="Open Sans" w:eastAsia="Times New Roman" w:hAnsi="Open Sans" w:cs="Open Sans"/>
          <w:color w:val="333333"/>
          <w:shd w:val="clear" w:color="auto" w:fill="FFFFFF"/>
        </w:rPr>
        <w:t xml:space="preserve"> the other products, it's very difficult to separate. That's the issue."</w:t>
      </w:r>
    </w:p>
    <w:p w14:paraId="06AAAA71" w14:textId="77777777" w:rsidR="006D2A78" w:rsidRPr="006D2A78" w:rsidRDefault="006D2A78" w:rsidP="006D2A78">
      <w:pPr>
        <w:shd w:val="clear" w:color="auto" w:fill="FFFFFF"/>
        <w:spacing w:after="150" w:line="240" w:lineRule="auto"/>
        <w:rPr>
          <w:rFonts w:ascii="Open Sans" w:eastAsia="Times New Roman" w:hAnsi="Open Sans" w:cs="Open Sans"/>
          <w:color w:val="232323"/>
          <w:sz w:val="24"/>
          <w:szCs w:val="24"/>
        </w:rPr>
      </w:pPr>
      <w:r w:rsidRPr="006D2A78">
        <w:rPr>
          <w:rFonts w:ascii="Open Sans" w:eastAsia="Times New Roman" w:hAnsi="Open Sans" w:cs="Open Sans"/>
          <w:color w:val="333333"/>
          <w:shd w:val="clear" w:color="auto" w:fill="FFFFFF"/>
        </w:rPr>
        <w:t xml:space="preserve">As trash and recycling companies throughout the region make plans to halt the curbside collection of glass, the county's solid waste division is looking at alternatives for recycling glass, Smith said. The division is working on a plan to eliminate glass from curbside </w:t>
      </w:r>
      <w:r w:rsidRPr="006D2A78">
        <w:rPr>
          <w:rFonts w:ascii="Open Sans" w:eastAsia="Times New Roman" w:hAnsi="Open Sans" w:cs="Open Sans"/>
          <w:color w:val="333333"/>
          <w:shd w:val="clear" w:color="auto" w:fill="FFFFFF"/>
        </w:rPr>
        <w:lastRenderedPageBreak/>
        <w:t>collection. That plan includes having separate bins for glass at the landfill and Balls Ford Road compost facility and taking that glass to a local glass crushing facility to eventually be used in construction projects.</w:t>
      </w:r>
    </w:p>
    <w:p w14:paraId="5C59704A" w14:textId="77777777" w:rsidR="006D2A78" w:rsidRPr="006D2A78" w:rsidRDefault="006D2A78" w:rsidP="006D2A78">
      <w:pPr>
        <w:shd w:val="clear" w:color="auto" w:fill="FFFFFF"/>
        <w:spacing w:after="150" w:line="240" w:lineRule="auto"/>
        <w:rPr>
          <w:rFonts w:ascii="Open Sans" w:eastAsia="Times New Roman" w:hAnsi="Open Sans" w:cs="Open Sans"/>
          <w:color w:val="232323"/>
          <w:sz w:val="24"/>
          <w:szCs w:val="24"/>
        </w:rPr>
      </w:pPr>
      <w:r w:rsidRPr="006D2A78">
        <w:rPr>
          <w:rFonts w:ascii="Open Sans" w:eastAsia="Times New Roman" w:hAnsi="Open Sans" w:cs="Open Sans"/>
          <w:color w:val="333333"/>
          <w:shd w:val="clear" w:color="auto" w:fill="FFFFFF"/>
        </w:rPr>
        <w:t xml:space="preserve">Solid waste division staff are also working with local recycling processers to evaluate short- and long-term market projections to determine what materials can and should be recycled in Prince William County, considering the markets, overall costs to process material, environmental </w:t>
      </w:r>
      <w:proofErr w:type="gramStart"/>
      <w:r w:rsidRPr="006D2A78">
        <w:rPr>
          <w:rFonts w:ascii="Open Sans" w:eastAsia="Times New Roman" w:hAnsi="Open Sans" w:cs="Open Sans"/>
          <w:color w:val="333333"/>
          <w:shd w:val="clear" w:color="auto" w:fill="FFFFFF"/>
        </w:rPr>
        <w:t>benefits</w:t>
      </w:r>
      <w:proofErr w:type="gramEnd"/>
      <w:r w:rsidRPr="006D2A78">
        <w:rPr>
          <w:rFonts w:ascii="Open Sans" w:eastAsia="Times New Roman" w:hAnsi="Open Sans" w:cs="Open Sans"/>
          <w:color w:val="333333"/>
          <w:shd w:val="clear" w:color="auto" w:fill="FFFFFF"/>
        </w:rPr>
        <w:t xml:space="preserve"> and Virginia regulations.</w:t>
      </w:r>
    </w:p>
    <w:p w14:paraId="6E35AC68" w14:textId="77777777" w:rsidR="006D2A78" w:rsidRPr="006D2A78" w:rsidRDefault="006D2A78" w:rsidP="006D2A78">
      <w:pPr>
        <w:shd w:val="clear" w:color="auto" w:fill="FFFFFF"/>
        <w:spacing w:after="150" w:line="240" w:lineRule="auto"/>
        <w:rPr>
          <w:rFonts w:ascii="Open Sans" w:eastAsia="Times New Roman" w:hAnsi="Open Sans" w:cs="Open Sans"/>
          <w:color w:val="232323"/>
          <w:sz w:val="24"/>
          <w:szCs w:val="24"/>
        </w:rPr>
      </w:pPr>
      <w:proofErr w:type="gramStart"/>
      <w:r w:rsidRPr="006D2A78">
        <w:rPr>
          <w:rFonts w:ascii="Open Sans" w:eastAsia="Times New Roman" w:hAnsi="Open Sans" w:cs="Open Sans"/>
          <w:color w:val="333333"/>
          <w:shd w:val="clear" w:color="auto" w:fill="FFFFFF"/>
        </w:rPr>
        <w:t>In order to</w:t>
      </w:r>
      <w:proofErr w:type="gramEnd"/>
      <w:r w:rsidRPr="006D2A78">
        <w:rPr>
          <w:rFonts w:ascii="Open Sans" w:eastAsia="Times New Roman" w:hAnsi="Open Sans" w:cs="Open Sans"/>
          <w:color w:val="333333"/>
          <w:shd w:val="clear" w:color="auto" w:fill="FFFFFF"/>
        </w:rPr>
        <w:t xml:space="preserve"> make changes, a change in the County Code might be required, Smith said. "It's in the code that we require recycling of specific items. So, we're looking at maybe revising that list, particularly removing glass. We're reviewing our options and will present them to the Prince William Board of County Supervisors in March," said Smith.</w:t>
      </w:r>
    </w:p>
    <w:p w14:paraId="1C2416B5" w14:textId="77777777" w:rsidR="006D2A78" w:rsidRPr="006D2A78" w:rsidRDefault="006D2A78" w:rsidP="006D2A78">
      <w:pPr>
        <w:shd w:val="clear" w:color="auto" w:fill="FFFFFF"/>
        <w:spacing w:after="150" w:line="240" w:lineRule="auto"/>
        <w:rPr>
          <w:rFonts w:ascii="Open Sans" w:eastAsia="Times New Roman" w:hAnsi="Open Sans" w:cs="Open Sans"/>
          <w:color w:val="232323"/>
          <w:sz w:val="24"/>
          <w:szCs w:val="24"/>
        </w:rPr>
      </w:pPr>
      <w:r w:rsidRPr="006D2A78">
        <w:rPr>
          <w:rFonts w:ascii="Open Sans" w:eastAsia="Times New Roman" w:hAnsi="Open Sans" w:cs="Open Sans"/>
          <w:color w:val="333333"/>
          <w:shd w:val="clear" w:color="auto" w:fill="FFFFFF"/>
        </w:rPr>
        <w:t>Once plans are approved, a new list of required recyclables will be widely disseminated throughout the county, Smith said.</w:t>
      </w:r>
    </w:p>
    <w:p w14:paraId="2F87DA39" w14:textId="77777777" w:rsidR="006D2A78" w:rsidRPr="006D2A78" w:rsidRDefault="006D2A78" w:rsidP="006D2A78">
      <w:pPr>
        <w:shd w:val="clear" w:color="auto" w:fill="FFFFFF"/>
        <w:spacing w:after="150" w:line="240" w:lineRule="auto"/>
        <w:rPr>
          <w:rFonts w:ascii="Open Sans" w:eastAsia="Times New Roman" w:hAnsi="Open Sans" w:cs="Open Sans"/>
          <w:color w:val="232323"/>
          <w:sz w:val="24"/>
          <w:szCs w:val="24"/>
        </w:rPr>
      </w:pPr>
      <w:r w:rsidRPr="006D2A78">
        <w:rPr>
          <w:rFonts w:ascii="Open Sans" w:eastAsia="Times New Roman" w:hAnsi="Open Sans" w:cs="Open Sans"/>
          <w:color w:val="333333"/>
          <w:shd w:val="clear" w:color="auto" w:fill="FFFFFF"/>
        </w:rPr>
        <w:t>Many surrounding jurisdictions are struggling with similar recycling challenges. The Prince William County Public Works Department is actively in discussions with its regional counterparts, along with private trash and recycling companies to try and find ways to manage issues impacting recycling programs throughout the region.</w:t>
      </w:r>
    </w:p>
    <w:p w14:paraId="09CB8697" w14:textId="77777777" w:rsidR="006D2A78" w:rsidRPr="006D2A78" w:rsidRDefault="006D2A78" w:rsidP="006D2A78">
      <w:pPr>
        <w:shd w:val="clear" w:color="auto" w:fill="FFFFFF"/>
        <w:spacing w:after="150" w:line="240" w:lineRule="auto"/>
        <w:rPr>
          <w:rFonts w:ascii="Open Sans" w:eastAsia="Times New Roman" w:hAnsi="Open Sans" w:cs="Open Sans"/>
          <w:color w:val="232323"/>
          <w:sz w:val="24"/>
          <w:szCs w:val="24"/>
        </w:rPr>
      </w:pPr>
      <w:r w:rsidRPr="006D2A78">
        <w:rPr>
          <w:rFonts w:ascii="Open Sans" w:eastAsia="Times New Roman" w:hAnsi="Open Sans" w:cs="Open Sans"/>
          <w:color w:val="333333"/>
          <w:shd w:val="clear" w:color="auto" w:fill="FFFFFF"/>
        </w:rPr>
        <w:t>The department is also working with the private trash and recycling companies to try and find solutions to address the deteriorating recycling market and the rising costs haulers pay to process recyclable materials.</w:t>
      </w:r>
    </w:p>
    <w:p w14:paraId="5FF70613" w14:textId="77777777" w:rsidR="006D2A78" w:rsidRPr="006D2A78" w:rsidRDefault="006D2A78" w:rsidP="006D2A78">
      <w:pPr>
        <w:shd w:val="clear" w:color="auto" w:fill="FFFFFF"/>
        <w:spacing w:line="240" w:lineRule="auto"/>
        <w:rPr>
          <w:rFonts w:ascii="Open Sans" w:eastAsia="Times New Roman" w:hAnsi="Open Sans" w:cs="Open Sans"/>
          <w:color w:val="232323"/>
          <w:sz w:val="24"/>
          <w:szCs w:val="24"/>
        </w:rPr>
      </w:pPr>
      <w:r w:rsidRPr="006D2A78">
        <w:rPr>
          <w:rFonts w:ascii="Open Sans" w:eastAsia="Times New Roman" w:hAnsi="Open Sans" w:cs="Open Sans"/>
          <w:color w:val="333333"/>
          <w:shd w:val="clear" w:color="auto" w:fill="FFFFFF"/>
        </w:rPr>
        <w:t>For more information about trash and recycling in the county, visit </w:t>
      </w:r>
      <w:hyperlink r:id="rId5" w:history="1">
        <w:r w:rsidRPr="006D2A78">
          <w:rPr>
            <w:rFonts w:ascii="Open Sans" w:eastAsia="Times New Roman" w:hAnsi="Open Sans" w:cs="Open Sans"/>
            <w:color w:val="3388CC"/>
            <w:u w:val="single"/>
            <w:shd w:val="clear" w:color="auto" w:fill="FFFFFF"/>
          </w:rPr>
          <w:t>pwcva.gov/</w:t>
        </w:r>
        <w:proofErr w:type="spellStart"/>
        <w:r w:rsidRPr="006D2A78">
          <w:rPr>
            <w:rFonts w:ascii="Open Sans" w:eastAsia="Times New Roman" w:hAnsi="Open Sans" w:cs="Open Sans"/>
            <w:color w:val="3388CC"/>
            <w:u w:val="single"/>
            <w:shd w:val="clear" w:color="auto" w:fill="FFFFFF"/>
          </w:rPr>
          <w:t>trashandrecycling</w:t>
        </w:r>
        <w:proofErr w:type="spellEnd"/>
      </w:hyperlink>
      <w:r w:rsidRPr="006D2A78">
        <w:rPr>
          <w:rFonts w:ascii="Open Sans" w:eastAsia="Times New Roman" w:hAnsi="Open Sans" w:cs="Open Sans"/>
          <w:color w:val="333333"/>
          <w:shd w:val="clear" w:color="auto" w:fill="FFFFFF"/>
        </w:rPr>
        <w:t>.</w:t>
      </w:r>
    </w:p>
    <w:p w14:paraId="73E9DDE6" w14:textId="77777777" w:rsidR="001D1088" w:rsidRDefault="001D1088"/>
    <w:sectPr w:rsidR="001D1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78"/>
    <w:rsid w:val="001D1088"/>
    <w:rsid w:val="006D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1854"/>
  <w15:chartTrackingRefBased/>
  <w15:docId w15:val="{9C9CDF24-73D7-496A-864E-57BEE4C0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D2A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7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D2A78"/>
    <w:rPr>
      <w:color w:val="0000FF"/>
      <w:u w:val="single"/>
    </w:rPr>
  </w:style>
  <w:style w:type="character" w:customStyle="1" w:styleId="field-content">
    <w:name w:val="field-content"/>
    <w:basedOn w:val="DefaultParagraphFont"/>
    <w:rsid w:val="006D2A78"/>
  </w:style>
  <w:style w:type="paragraph" w:styleId="NormalWeb">
    <w:name w:val="Normal (Web)"/>
    <w:basedOn w:val="Normal"/>
    <w:uiPriority w:val="99"/>
    <w:semiHidden/>
    <w:unhideWhenUsed/>
    <w:rsid w:val="006D2A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301164">
      <w:bodyDiv w:val="1"/>
      <w:marLeft w:val="0"/>
      <w:marRight w:val="0"/>
      <w:marTop w:val="0"/>
      <w:marBottom w:val="0"/>
      <w:divBdr>
        <w:top w:val="none" w:sz="0" w:space="0" w:color="auto"/>
        <w:left w:val="none" w:sz="0" w:space="0" w:color="auto"/>
        <w:bottom w:val="none" w:sz="0" w:space="0" w:color="auto"/>
        <w:right w:val="none" w:sz="0" w:space="0" w:color="auto"/>
      </w:divBdr>
      <w:divsChild>
        <w:div w:id="141393558">
          <w:marLeft w:val="0"/>
          <w:marRight w:val="0"/>
          <w:marTop w:val="0"/>
          <w:marBottom w:val="300"/>
          <w:divBdr>
            <w:top w:val="none" w:sz="0" w:space="0" w:color="auto"/>
            <w:left w:val="none" w:sz="0" w:space="0" w:color="auto"/>
            <w:bottom w:val="none" w:sz="0" w:space="0" w:color="auto"/>
            <w:right w:val="none" w:sz="0" w:space="0" w:color="auto"/>
          </w:divBdr>
          <w:divsChild>
            <w:div w:id="1818916979">
              <w:marLeft w:val="0"/>
              <w:marRight w:val="0"/>
              <w:marTop w:val="0"/>
              <w:marBottom w:val="0"/>
              <w:divBdr>
                <w:top w:val="none" w:sz="0" w:space="0" w:color="auto"/>
                <w:left w:val="none" w:sz="0" w:space="0" w:color="auto"/>
                <w:bottom w:val="none" w:sz="0" w:space="0" w:color="auto"/>
                <w:right w:val="none" w:sz="0" w:space="0" w:color="auto"/>
              </w:divBdr>
            </w:div>
            <w:div w:id="397869643">
              <w:marLeft w:val="0"/>
              <w:marRight w:val="0"/>
              <w:marTop w:val="0"/>
              <w:marBottom w:val="0"/>
              <w:divBdr>
                <w:top w:val="none" w:sz="0" w:space="0" w:color="auto"/>
                <w:left w:val="none" w:sz="0" w:space="0" w:color="auto"/>
                <w:bottom w:val="none" w:sz="0" w:space="0" w:color="auto"/>
                <w:right w:val="none" w:sz="0" w:space="0" w:color="auto"/>
              </w:divBdr>
              <w:divsChild>
                <w:div w:id="40907627">
                  <w:marLeft w:val="0"/>
                  <w:marRight w:val="0"/>
                  <w:marTop w:val="0"/>
                  <w:marBottom w:val="0"/>
                  <w:divBdr>
                    <w:top w:val="none" w:sz="0" w:space="0" w:color="auto"/>
                    <w:left w:val="none" w:sz="0" w:space="0" w:color="auto"/>
                    <w:bottom w:val="none" w:sz="0" w:space="0" w:color="auto"/>
                    <w:right w:val="none" w:sz="0" w:space="0" w:color="auto"/>
                  </w:divBdr>
                  <w:divsChild>
                    <w:div w:id="612832107">
                      <w:marLeft w:val="0"/>
                      <w:marRight w:val="0"/>
                      <w:marTop w:val="0"/>
                      <w:marBottom w:val="0"/>
                      <w:divBdr>
                        <w:top w:val="none" w:sz="0" w:space="0" w:color="auto"/>
                        <w:left w:val="none" w:sz="0" w:space="0" w:color="auto"/>
                        <w:bottom w:val="none" w:sz="0" w:space="0" w:color="auto"/>
                        <w:right w:val="none" w:sz="0" w:space="0" w:color="auto"/>
                      </w:divBdr>
                      <w:divsChild>
                        <w:div w:id="8488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433017">
          <w:marLeft w:val="-600"/>
          <w:marRight w:val="0"/>
          <w:marTop w:val="0"/>
          <w:marBottom w:val="0"/>
          <w:divBdr>
            <w:top w:val="none" w:sz="0" w:space="0" w:color="auto"/>
            <w:left w:val="none" w:sz="0" w:space="0" w:color="auto"/>
            <w:bottom w:val="none" w:sz="0" w:space="0" w:color="auto"/>
            <w:right w:val="none" w:sz="0" w:space="0" w:color="auto"/>
          </w:divBdr>
          <w:divsChild>
            <w:div w:id="1643458726">
              <w:marLeft w:val="0"/>
              <w:marRight w:val="0"/>
              <w:marTop w:val="0"/>
              <w:marBottom w:val="0"/>
              <w:divBdr>
                <w:top w:val="none" w:sz="0" w:space="0" w:color="auto"/>
                <w:left w:val="none" w:sz="0" w:space="0" w:color="auto"/>
                <w:bottom w:val="none" w:sz="0" w:space="0" w:color="auto"/>
                <w:right w:val="none" w:sz="0" w:space="0" w:color="auto"/>
              </w:divBdr>
              <w:divsChild>
                <w:div w:id="1613783376">
                  <w:marLeft w:val="0"/>
                  <w:marRight w:val="0"/>
                  <w:marTop w:val="0"/>
                  <w:marBottom w:val="0"/>
                  <w:divBdr>
                    <w:top w:val="none" w:sz="0" w:space="0" w:color="auto"/>
                    <w:left w:val="none" w:sz="0" w:space="0" w:color="auto"/>
                    <w:bottom w:val="none" w:sz="0" w:space="0" w:color="auto"/>
                    <w:right w:val="none" w:sz="0" w:space="0" w:color="auto"/>
                  </w:divBdr>
                </w:div>
                <w:div w:id="1023633658">
                  <w:marLeft w:val="0"/>
                  <w:marRight w:val="0"/>
                  <w:marTop w:val="0"/>
                  <w:marBottom w:val="300"/>
                  <w:divBdr>
                    <w:top w:val="none" w:sz="0" w:space="0" w:color="auto"/>
                    <w:left w:val="none" w:sz="0" w:space="0" w:color="auto"/>
                    <w:bottom w:val="none" w:sz="0" w:space="0" w:color="auto"/>
                    <w:right w:val="none" w:sz="0" w:space="0" w:color="auto"/>
                  </w:divBdr>
                  <w:divsChild>
                    <w:div w:id="18581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wcva.gov/department/solid-waste-managemen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1</cp:revision>
  <dcterms:created xsi:type="dcterms:W3CDTF">2021-12-14T18:59:00Z</dcterms:created>
  <dcterms:modified xsi:type="dcterms:W3CDTF">2021-12-14T19:00:00Z</dcterms:modified>
</cp:coreProperties>
</file>