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AE9D" w14:textId="77777777" w:rsidR="001C1808" w:rsidRPr="00F95318" w:rsidRDefault="001C1808" w:rsidP="001C1808">
      <w:pPr>
        <w:keepNext/>
        <w:spacing w:after="0" w:line="240" w:lineRule="auto"/>
        <w:jc w:val="center"/>
        <w:outlineLvl w:val="1"/>
        <w:rPr>
          <w:rFonts w:ascii="Times New Roman" w:eastAsia="Times New Roman" w:hAnsi="Times New Roman" w:cs="Times New Roman"/>
          <w:b/>
          <w:sz w:val="32"/>
          <w:szCs w:val="20"/>
        </w:rPr>
      </w:pPr>
      <w:r w:rsidRPr="00F95318">
        <w:rPr>
          <w:rFonts w:ascii="Times New Roman" w:eastAsia="Times New Roman" w:hAnsi="Times New Roman" w:cs="Times New Roman"/>
          <w:b/>
          <w:sz w:val="32"/>
          <w:szCs w:val="20"/>
        </w:rPr>
        <w:t>Prince William County</w:t>
      </w:r>
    </w:p>
    <w:p w14:paraId="51439407" w14:textId="77777777" w:rsidR="001C1808" w:rsidRPr="00F95318" w:rsidRDefault="001C1808" w:rsidP="001C1808">
      <w:pPr>
        <w:keepNext/>
        <w:spacing w:after="0" w:line="240" w:lineRule="auto"/>
        <w:jc w:val="center"/>
        <w:outlineLvl w:val="1"/>
        <w:rPr>
          <w:rFonts w:ascii="Times New Roman" w:eastAsia="Times New Roman" w:hAnsi="Times New Roman" w:cs="Times New Roman"/>
          <w:b/>
          <w:sz w:val="32"/>
          <w:szCs w:val="20"/>
        </w:rPr>
      </w:pPr>
      <w:r w:rsidRPr="00F95318">
        <w:rPr>
          <w:rFonts w:ascii="Times New Roman" w:eastAsia="Times New Roman" w:hAnsi="Times New Roman" w:cs="Times New Roman"/>
          <w:b/>
          <w:sz w:val="32"/>
          <w:szCs w:val="20"/>
        </w:rPr>
        <w:t>Community Criminal Justice Board</w:t>
      </w:r>
    </w:p>
    <w:p w14:paraId="2892A5F7" w14:textId="5E9B77E9" w:rsidR="001C1808" w:rsidRPr="00F95318" w:rsidRDefault="00015309" w:rsidP="001C1808">
      <w:pPr>
        <w:spacing w:after="0" w:line="240" w:lineRule="auto"/>
        <w:jc w:val="center"/>
        <w:rPr>
          <w:rFonts w:ascii="Times New Roman" w:eastAsia="Times New Roman" w:hAnsi="Times New Roman" w:cs="Times New Roman"/>
          <w:b/>
          <w:sz w:val="32"/>
          <w:szCs w:val="20"/>
        </w:rPr>
      </w:pPr>
      <w:r>
        <w:rPr>
          <w:rFonts w:ascii="Times New Roman" w:eastAsia="Times New Roman" w:hAnsi="Times New Roman" w:cs="Times New Roman"/>
          <w:b/>
          <w:sz w:val="32"/>
          <w:szCs w:val="20"/>
        </w:rPr>
        <w:t>October</w:t>
      </w:r>
      <w:r w:rsidR="001C1808">
        <w:rPr>
          <w:rFonts w:ascii="Times New Roman" w:eastAsia="Times New Roman" w:hAnsi="Times New Roman" w:cs="Times New Roman"/>
          <w:b/>
          <w:sz w:val="32"/>
          <w:szCs w:val="20"/>
        </w:rPr>
        <w:t xml:space="preserve"> 2</w:t>
      </w:r>
      <w:r>
        <w:rPr>
          <w:rFonts w:ascii="Times New Roman" w:eastAsia="Times New Roman" w:hAnsi="Times New Roman" w:cs="Times New Roman"/>
          <w:b/>
          <w:sz w:val="32"/>
          <w:szCs w:val="20"/>
        </w:rPr>
        <w:t>6</w:t>
      </w:r>
      <w:r w:rsidR="001C1808">
        <w:rPr>
          <w:rFonts w:ascii="Times New Roman" w:eastAsia="Times New Roman" w:hAnsi="Times New Roman" w:cs="Times New Roman"/>
          <w:b/>
          <w:sz w:val="32"/>
          <w:szCs w:val="20"/>
        </w:rPr>
        <w:t>, 2021</w:t>
      </w:r>
    </w:p>
    <w:p w14:paraId="1CF5AAE8" w14:textId="77777777" w:rsidR="001C1808" w:rsidRPr="00F95318" w:rsidRDefault="001C1808" w:rsidP="001C1808">
      <w:pPr>
        <w:spacing w:after="0" w:line="240" w:lineRule="auto"/>
        <w:jc w:val="center"/>
        <w:rPr>
          <w:rFonts w:ascii="Times New Roman" w:eastAsia="Times New Roman" w:hAnsi="Times New Roman" w:cs="Times New Roman"/>
          <w:b/>
          <w:sz w:val="32"/>
          <w:szCs w:val="20"/>
        </w:rPr>
      </w:pPr>
    </w:p>
    <w:p w14:paraId="17AA4646" w14:textId="376BC0E0" w:rsidR="001C1808" w:rsidRDefault="001C1808" w:rsidP="00AB0430">
      <w:pPr>
        <w:spacing w:after="0" w:line="240" w:lineRule="auto"/>
        <w:jc w:val="both"/>
        <w:rPr>
          <w:rFonts w:ascii="Times New Roman" w:eastAsia="Times New Roman" w:hAnsi="Times New Roman" w:cs="Times New Roman"/>
          <w:sz w:val="24"/>
          <w:szCs w:val="24"/>
        </w:rPr>
      </w:pPr>
      <w:r w:rsidRPr="00F95318">
        <w:rPr>
          <w:rFonts w:ascii="Times New Roman" w:eastAsia="Times New Roman" w:hAnsi="Times New Roman" w:cs="Times New Roman"/>
          <w:b/>
          <w:sz w:val="24"/>
          <w:szCs w:val="24"/>
        </w:rPr>
        <w:t>PRESENT:</w:t>
      </w:r>
      <w:r w:rsidRPr="00F95318">
        <w:rPr>
          <w:rFonts w:ascii="Times New Roman" w:eastAsia="Times New Roman" w:hAnsi="Times New Roman" w:cs="Times New Roman"/>
          <w:sz w:val="24"/>
          <w:szCs w:val="24"/>
        </w:rPr>
        <w:t xml:space="preserve"> </w:t>
      </w:r>
      <w:r w:rsidR="00EA3CDB">
        <w:rPr>
          <w:rFonts w:ascii="Times New Roman" w:eastAsia="Times New Roman" w:hAnsi="Times New Roman" w:cs="Times New Roman"/>
          <w:sz w:val="24"/>
          <w:szCs w:val="24"/>
        </w:rPr>
        <w:t xml:space="preserve">Brad Marshall, </w:t>
      </w:r>
      <w:r w:rsidR="00E03266">
        <w:rPr>
          <w:rFonts w:ascii="Times New Roman" w:eastAsia="Times New Roman" w:hAnsi="Times New Roman" w:cs="Times New Roman"/>
          <w:sz w:val="24"/>
          <w:szCs w:val="24"/>
        </w:rPr>
        <w:t xml:space="preserve">Peter Meletis, </w:t>
      </w:r>
      <w:r w:rsidR="00015309">
        <w:rPr>
          <w:rFonts w:ascii="Times New Roman" w:eastAsia="Times New Roman" w:hAnsi="Times New Roman" w:cs="Times New Roman"/>
          <w:sz w:val="24"/>
          <w:szCs w:val="24"/>
        </w:rPr>
        <w:t xml:space="preserve">Anthony Kostelecky </w:t>
      </w:r>
      <w:r w:rsidR="0043019F">
        <w:rPr>
          <w:rFonts w:ascii="Times New Roman" w:eastAsia="Times New Roman" w:hAnsi="Times New Roman" w:cs="Times New Roman"/>
          <w:sz w:val="24"/>
          <w:szCs w:val="24"/>
        </w:rPr>
        <w:t>(Designee for Amy Ashworth)</w:t>
      </w:r>
      <w:r w:rsidR="003D4940">
        <w:rPr>
          <w:rFonts w:ascii="Times New Roman" w:eastAsia="Times New Roman" w:hAnsi="Times New Roman" w:cs="Times New Roman"/>
          <w:sz w:val="24"/>
          <w:szCs w:val="24"/>
        </w:rPr>
        <w:t xml:space="preserve">, </w:t>
      </w:r>
      <w:r w:rsidR="00015309">
        <w:rPr>
          <w:rFonts w:ascii="Times New Roman" w:eastAsia="Times New Roman" w:hAnsi="Times New Roman" w:cs="Times New Roman"/>
          <w:sz w:val="24"/>
          <w:szCs w:val="24"/>
        </w:rPr>
        <w:t>Michael Carlson</w:t>
      </w:r>
      <w:r w:rsidR="00E93EE0">
        <w:rPr>
          <w:rFonts w:ascii="Times New Roman" w:eastAsia="Times New Roman" w:hAnsi="Times New Roman" w:cs="Times New Roman"/>
          <w:sz w:val="24"/>
          <w:szCs w:val="24"/>
        </w:rPr>
        <w:t xml:space="preserve">, </w:t>
      </w:r>
      <w:r w:rsidR="00531304">
        <w:rPr>
          <w:rFonts w:ascii="Times New Roman" w:eastAsia="Times New Roman" w:hAnsi="Times New Roman" w:cs="Times New Roman"/>
          <w:sz w:val="24"/>
          <w:szCs w:val="24"/>
        </w:rPr>
        <w:t xml:space="preserve">Tara Petty, </w:t>
      </w:r>
      <w:r w:rsidR="00556BD7">
        <w:rPr>
          <w:rFonts w:ascii="Times New Roman" w:eastAsia="Times New Roman" w:hAnsi="Times New Roman" w:cs="Times New Roman"/>
          <w:sz w:val="24"/>
          <w:szCs w:val="24"/>
        </w:rPr>
        <w:t>Antonio Bryer,</w:t>
      </w:r>
      <w:r w:rsidR="005209DF">
        <w:rPr>
          <w:rFonts w:ascii="Times New Roman" w:eastAsia="Times New Roman" w:hAnsi="Times New Roman" w:cs="Times New Roman"/>
          <w:sz w:val="24"/>
          <w:szCs w:val="24"/>
        </w:rPr>
        <w:t xml:space="preserve"> </w:t>
      </w:r>
      <w:r w:rsidR="00BB7742">
        <w:rPr>
          <w:rFonts w:ascii="Times New Roman" w:eastAsia="Times New Roman" w:hAnsi="Times New Roman" w:cs="Times New Roman"/>
          <w:sz w:val="24"/>
          <w:szCs w:val="24"/>
        </w:rPr>
        <w:t>Elijah Johnson</w:t>
      </w:r>
      <w:r w:rsidR="00E60CAC">
        <w:rPr>
          <w:rFonts w:ascii="Times New Roman" w:eastAsia="Times New Roman" w:hAnsi="Times New Roman" w:cs="Times New Roman"/>
          <w:sz w:val="24"/>
          <w:szCs w:val="24"/>
        </w:rPr>
        <w:t xml:space="preserve">, </w:t>
      </w:r>
      <w:r w:rsidR="003E3348">
        <w:rPr>
          <w:rFonts w:ascii="Times New Roman" w:eastAsia="Times New Roman" w:hAnsi="Times New Roman" w:cs="Times New Roman"/>
          <w:sz w:val="24"/>
          <w:szCs w:val="24"/>
        </w:rPr>
        <w:t xml:space="preserve">Major </w:t>
      </w:r>
      <w:r w:rsidR="00E60CAC">
        <w:rPr>
          <w:rFonts w:ascii="Times New Roman" w:eastAsia="Times New Roman" w:hAnsi="Times New Roman" w:cs="Times New Roman"/>
          <w:sz w:val="24"/>
          <w:szCs w:val="24"/>
        </w:rPr>
        <w:t>Terry Fearnley</w:t>
      </w:r>
      <w:r w:rsidR="00015309">
        <w:rPr>
          <w:rFonts w:ascii="Times New Roman" w:eastAsia="Times New Roman" w:hAnsi="Times New Roman" w:cs="Times New Roman"/>
          <w:sz w:val="24"/>
          <w:szCs w:val="24"/>
        </w:rPr>
        <w:t>,</w:t>
      </w:r>
      <w:r w:rsidR="00897B1C">
        <w:rPr>
          <w:rFonts w:ascii="Times New Roman" w:eastAsia="Times New Roman" w:hAnsi="Times New Roman" w:cs="Times New Roman"/>
          <w:sz w:val="24"/>
          <w:szCs w:val="24"/>
        </w:rPr>
        <w:t xml:space="preserve"> Tracey Lenox, </w:t>
      </w:r>
      <w:r w:rsidR="00015309">
        <w:rPr>
          <w:rFonts w:ascii="Times New Roman" w:eastAsia="Times New Roman" w:hAnsi="Times New Roman" w:cs="Times New Roman"/>
          <w:sz w:val="24"/>
          <w:szCs w:val="24"/>
        </w:rPr>
        <w:t>Kimberly Keller</w:t>
      </w:r>
      <w:r w:rsidR="00897B1C">
        <w:rPr>
          <w:rFonts w:ascii="Times New Roman" w:eastAsia="Times New Roman" w:hAnsi="Times New Roman" w:cs="Times New Roman"/>
          <w:sz w:val="24"/>
          <w:szCs w:val="24"/>
        </w:rPr>
        <w:t>,</w:t>
      </w:r>
      <w:r w:rsidR="0043019F">
        <w:rPr>
          <w:rFonts w:ascii="Times New Roman" w:eastAsia="Times New Roman" w:hAnsi="Times New Roman" w:cs="Times New Roman"/>
          <w:sz w:val="24"/>
          <w:szCs w:val="24"/>
        </w:rPr>
        <w:t xml:space="preserve"> Dan Manza</w:t>
      </w:r>
    </w:p>
    <w:p w14:paraId="7A56A38C" w14:textId="77777777" w:rsidR="001C1808" w:rsidRDefault="001C1808" w:rsidP="00AB0430">
      <w:pPr>
        <w:spacing w:after="0" w:line="240" w:lineRule="auto"/>
        <w:jc w:val="both"/>
        <w:rPr>
          <w:rFonts w:ascii="Times New Roman" w:eastAsia="Times New Roman" w:hAnsi="Times New Roman" w:cs="Times New Roman"/>
          <w:sz w:val="24"/>
          <w:szCs w:val="24"/>
        </w:rPr>
      </w:pPr>
    </w:p>
    <w:p w14:paraId="68FB9BBC" w14:textId="654BD370" w:rsidR="00C25E4D" w:rsidRPr="00C25E4D" w:rsidRDefault="001C1808" w:rsidP="00AB0430">
      <w:pPr>
        <w:spacing w:after="0" w:line="240" w:lineRule="auto"/>
        <w:jc w:val="both"/>
        <w:rPr>
          <w:rFonts w:ascii="Times New Roman" w:eastAsia="Times New Roman" w:hAnsi="Times New Roman" w:cs="Times New Roman"/>
          <w:sz w:val="24"/>
          <w:szCs w:val="24"/>
        </w:rPr>
      </w:pPr>
      <w:r w:rsidRPr="00F318AB">
        <w:rPr>
          <w:rFonts w:ascii="Times New Roman" w:eastAsia="Times New Roman" w:hAnsi="Times New Roman" w:cs="Times New Roman"/>
          <w:b/>
          <w:sz w:val="24"/>
          <w:szCs w:val="24"/>
        </w:rPr>
        <w:t>ABSENT</w:t>
      </w:r>
      <w:r>
        <w:rPr>
          <w:rFonts w:ascii="Times New Roman" w:eastAsia="Times New Roman" w:hAnsi="Times New Roman" w:cs="Times New Roman"/>
          <w:b/>
          <w:sz w:val="24"/>
          <w:szCs w:val="24"/>
        </w:rPr>
        <w:t xml:space="preserve">: </w:t>
      </w:r>
      <w:r w:rsidR="0079367F">
        <w:rPr>
          <w:rFonts w:ascii="Times New Roman" w:eastAsia="Times New Roman" w:hAnsi="Times New Roman" w:cs="Times New Roman"/>
          <w:sz w:val="24"/>
          <w:szCs w:val="24"/>
        </w:rPr>
        <w:t xml:space="preserve">Kerry Davis, </w:t>
      </w:r>
      <w:r w:rsidR="0079367F" w:rsidRPr="008D275E">
        <w:rPr>
          <w:rFonts w:ascii="Times New Roman" w:eastAsia="Times New Roman" w:hAnsi="Times New Roman" w:cs="Times New Roman"/>
          <w:sz w:val="24"/>
          <w:szCs w:val="24"/>
        </w:rPr>
        <w:t>Jacqueline S</w:t>
      </w:r>
      <w:r w:rsidR="002025C7" w:rsidRPr="008D275E">
        <w:rPr>
          <w:rFonts w:ascii="Times New Roman" w:eastAsia="Times New Roman" w:hAnsi="Times New Roman" w:cs="Times New Roman"/>
          <w:sz w:val="24"/>
          <w:szCs w:val="24"/>
        </w:rPr>
        <w:t>t</w:t>
      </w:r>
      <w:r w:rsidR="0079367F" w:rsidRPr="008D275E">
        <w:rPr>
          <w:rFonts w:ascii="Times New Roman" w:eastAsia="Times New Roman" w:hAnsi="Times New Roman" w:cs="Times New Roman"/>
          <w:sz w:val="24"/>
          <w:szCs w:val="24"/>
        </w:rPr>
        <w:t>ott</w:t>
      </w:r>
      <w:r w:rsidR="0079367F">
        <w:rPr>
          <w:rFonts w:ascii="Times New Roman" w:eastAsia="Times New Roman" w:hAnsi="Times New Roman" w:cs="Times New Roman"/>
          <w:sz w:val="24"/>
          <w:szCs w:val="24"/>
        </w:rPr>
        <w:t xml:space="preserve">, </w:t>
      </w:r>
      <w:r w:rsidR="002B4B8E">
        <w:rPr>
          <w:rFonts w:ascii="Times New Roman" w:eastAsia="Times New Roman" w:hAnsi="Times New Roman" w:cs="Times New Roman"/>
          <w:sz w:val="24"/>
          <w:szCs w:val="24"/>
        </w:rPr>
        <w:t xml:space="preserve">Jennifer Braswell, </w:t>
      </w:r>
      <w:r w:rsidR="004F0000">
        <w:rPr>
          <w:rFonts w:ascii="Times New Roman" w:eastAsia="Times New Roman" w:hAnsi="Times New Roman" w:cs="Times New Roman"/>
          <w:sz w:val="24"/>
          <w:szCs w:val="24"/>
        </w:rPr>
        <w:t>Carl Dorr, Keith Nguyen</w:t>
      </w:r>
      <w:r w:rsidR="00E65954">
        <w:rPr>
          <w:rFonts w:ascii="Times New Roman" w:eastAsia="Times New Roman" w:hAnsi="Times New Roman" w:cs="Times New Roman"/>
          <w:sz w:val="24"/>
          <w:szCs w:val="24"/>
        </w:rPr>
        <w:t>, Robert Gudz,</w:t>
      </w:r>
      <w:r w:rsidR="00015309">
        <w:rPr>
          <w:rFonts w:ascii="Times New Roman" w:eastAsia="Times New Roman" w:hAnsi="Times New Roman" w:cs="Times New Roman"/>
          <w:sz w:val="24"/>
          <w:szCs w:val="24"/>
        </w:rPr>
        <w:t xml:space="preserve"> Robert Keller,</w:t>
      </w:r>
      <w:r w:rsidR="00E65954">
        <w:rPr>
          <w:rFonts w:ascii="Times New Roman" w:eastAsia="Times New Roman" w:hAnsi="Times New Roman" w:cs="Times New Roman"/>
          <w:sz w:val="24"/>
          <w:szCs w:val="24"/>
        </w:rPr>
        <w:t xml:space="preserve"> Judge Robert Coleman</w:t>
      </w:r>
      <w:r w:rsidR="0043019F">
        <w:rPr>
          <w:rFonts w:ascii="Times New Roman" w:eastAsia="Times New Roman" w:hAnsi="Times New Roman" w:cs="Times New Roman"/>
          <w:sz w:val="24"/>
          <w:szCs w:val="24"/>
        </w:rPr>
        <w:t>,</w:t>
      </w:r>
      <w:r w:rsidR="00020FFA">
        <w:rPr>
          <w:rFonts w:ascii="Times New Roman" w:eastAsia="Times New Roman" w:hAnsi="Times New Roman" w:cs="Times New Roman"/>
          <w:sz w:val="24"/>
          <w:szCs w:val="24"/>
        </w:rPr>
        <w:t xml:space="preserve"> Judge Kimberly Irving, Judge Lisa Baird</w:t>
      </w:r>
      <w:r w:rsidR="00015309">
        <w:rPr>
          <w:rFonts w:ascii="Times New Roman" w:eastAsia="Times New Roman" w:hAnsi="Times New Roman" w:cs="Times New Roman"/>
          <w:sz w:val="24"/>
          <w:szCs w:val="24"/>
        </w:rPr>
        <w:t>, Captain Tom Garrity, Leviticus Bass, Devan Kirk</w:t>
      </w:r>
    </w:p>
    <w:p w14:paraId="234E3E41" w14:textId="77777777" w:rsidR="001C1808" w:rsidRPr="00F95318" w:rsidRDefault="001C1808" w:rsidP="00AB0430">
      <w:pPr>
        <w:spacing w:after="0" w:line="240" w:lineRule="auto"/>
        <w:jc w:val="both"/>
        <w:rPr>
          <w:rFonts w:ascii="Times New Roman" w:eastAsia="Times New Roman" w:hAnsi="Times New Roman" w:cs="Times New Roman"/>
          <w:b/>
          <w:sz w:val="24"/>
          <w:szCs w:val="24"/>
        </w:rPr>
      </w:pPr>
    </w:p>
    <w:p w14:paraId="0BB702B5" w14:textId="5E04B07B" w:rsidR="001C1808" w:rsidRPr="00F95318" w:rsidRDefault="001C1808" w:rsidP="00AB0430">
      <w:pPr>
        <w:spacing w:after="0" w:line="240" w:lineRule="auto"/>
        <w:rPr>
          <w:rFonts w:ascii="Times New Roman" w:eastAsia="Times New Roman" w:hAnsi="Times New Roman" w:cs="Times New Roman"/>
          <w:sz w:val="24"/>
          <w:szCs w:val="24"/>
        </w:rPr>
      </w:pPr>
      <w:r w:rsidRPr="00F95318">
        <w:rPr>
          <w:rFonts w:ascii="Times New Roman" w:eastAsia="Times New Roman" w:hAnsi="Times New Roman" w:cs="Times New Roman"/>
          <w:b/>
          <w:sz w:val="24"/>
          <w:szCs w:val="24"/>
          <w:u w:val="single"/>
        </w:rPr>
        <w:t xml:space="preserve">STAFF: </w:t>
      </w:r>
      <w:r w:rsidRPr="00F95318">
        <w:rPr>
          <w:rFonts w:ascii="Times New Roman" w:eastAsia="Times New Roman" w:hAnsi="Times New Roman" w:cs="Times New Roman"/>
          <w:sz w:val="24"/>
          <w:szCs w:val="24"/>
        </w:rPr>
        <w:t xml:space="preserve"> Steve Austin, Tomaudrie Thomas, </w:t>
      </w:r>
      <w:r>
        <w:rPr>
          <w:rFonts w:ascii="Times New Roman" w:eastAsia="Times New Roman" w:hAnsi="Times New Roman" w:cs="Times New Roman"/>
          <w:sz w:val="24"/>
          <w:szCs w:val="24"/>
        </w:rPr>
        <w:t>Cass</w:t>
      </w:r>
      <w:r w:rsidR="003D680C">
        <w:rPr>
          <w:rFonts w:ascii="Times New Roman" w:eastAsia="Times New Roman" w:hAnsi="Times New Roman" w:cs="Times New Roman"/>
          <w:sz w:val="24"/>
          <w:szCs w:val="24"/>
        </w:rPr>
        <w:t>andra</w:t>
      </w:r>
      <w:r>
        <w:rPr>
          <w:rFonts w:ascii="Times New Roman" w:eastAsia="Times New Roman" w:hAnsi="Times New Roman" w:cs="Times New Roman"/>
          <w:sz w:val="24"/>
          <w:szCs w:val="24"/>
        </w:rPr>
        <w:t xml:space="preserve"> Wright, </w:t>
      </w:r>
      <w:r w:rsidR="00491E59">
        <w:rPr>
          <w:rFonts w:ascii="Times New Roman" w:eastAsia="Times New Roman" w:hAnsi="Times New Roman" w:cs="Times New Roman"/>
          <w:sz w:val="24"/>
          <w:szCs w:val="24"/>
        </w:rPr>
        <w:t>Joanna Campos</w:t>
      </w:r>
      <w:r w:rsidR="0043019F">
        <w:rPr>
          <w:rFonts w:ascii="Times New Roman" w:eastAsia="Times New Roman" w:hAnsi="Times New Roman" w:cs="Times New Roman"/>
          <w:sz w:val="24"/>
          <w:szCs w:val="24"/>
        </w:rPr>
        <w:t xml:space="preserve">, </w:t>
      </w:r>
      <w:r w:rsidR="00015309">
        <w:rPr>
          <w:rFonts w:ascii="Times New Roman" w:eastAsia="Times New Roman" w:hAnsi="Times New Roman" w:cs="Times New Roman"/>
          <w:sz w:val="24"/>
          <w:szCs w:val="24"/>
        </w:rPr>
        <w:t>Ann Trullender</w:t>
      </w:r>
    </w:p>
    <w:p w14:paraId="06EF8AFC" w14:textId="77777777" w:rsidR="001C1808" w:rsidRPr="00F95318" w:rsidRDefault="001C1808" w:rsidP="00AB0430">
      <w:pPr>
        <w:spacing w:after="0" w:line="240" w:lineRule="auto"/>
        <w:rPr>
          <w:rFonts w:ascii="Times New Roman" w:eastAsia="Times New Roman" w:hAnsi="Times New Roman" w:cs="Times New Roman"/>
          <w:sz w:val="24"/>
          <w:szCs w:val="24"/>
        </w:rPr>
      </w:pPr>
    </w:p>
    <w:p w14:paraId="2EB3A5FD" w14:textId="77777777" w:rsidR="001C1808" w:rsidRPr="002025C7" w:rsidRDefault="001C1808" w:rsidP="00AB0430">
      <w:pPr>
        <w:spacing w:after="0" w:line="240" w:lineRule="auto"/>
        <w:rPr>
          <w:rFonts w:ascii="Times New Roman" w:eastAsia="Times New Roman" w:hAnsi="Times New Roman" w:cs="Times New Roman"/>
          <w:strike/>
          <w:color w:val="000000" w:themeColor="text1"/>
          <w:sz w:val="24"/>
          <w:szCs w:val="24"/>
        </w:rPr>
      </w:pPr>
      <w:r w:rsidRPr="00F95318">
        <w:rPr>
          <w:rFonts w:ascii="Times New Roman" w:eastAsia="Times New Roman" w:hAnsi="Times New Roman" w:cs="Times New Roman"/>
          <w:b/>
          <w:sz w:val="24"/>
          <w:szCs w:val="24"/>
          <w:u w:val="single"/>
        </w:rPr>
        <w:t xml:space="preserve">CITIZENS: </w:t>
      </w:r>
      <w:r w:rsidRPr="00F95318">
        <w:rPr>
          <w:rFonts w:ascii="Times New Roman" w:eastAsia="Times New Roman" w:hAnsi="Times New Roman" w:cs="Times New Roman"/>
          <w:sz w:val="24"/>
          <w:szCs w:val="24"/>
        </w:rPr>
        <w:t xml:space="preserve"> </w:t>
      </w:r>
      <w:r>
        <w:rPr>
          <w:rFonts w:ascii="Times New Roman" w:hAnsi="Times New Roman" w:cs="Times New Roman"/>
          <w:color w:val="000000" w:themeColor="text1"/>
          <w:sz w:val="24"/>
          <w:szCs w:val="24"/>
        </w:rPr>
        <w:t>None</w:t>
      </w:r>
      <w:r w:rsidRPr="00991911">
        <w:rPr>
          <w:rFonts w:ascii="Times New Roman" w:eastAsia="Times New Roman" w:hAnsi="Times New Roman" w:cs="Times New Roman"/>
          <w:color w:val="000000" w:themeColor="text1"/>
          <w:sz w:val="24"/>
          <w:szCs w:val="24"/>
        </w:rPr>
        <w:t xml:space="preserve"> </w:t>
      </w:r>
    </w:p>
    <w:p w14:paraId="3CF3967B" w14:textId="77777777" w:rsidR="001C1808" w:rsidRPr="00F95318" w:rsidRDefault="001C1808" w:rsidP="00AB0430">
      <w:pPr>
        <w:spacing w:after="0" w:line="240" w:lineRule="auto"/>
        <w:rPr>
          <w:rFonts w:ascii="Times New Roman" w:eastAsia="Times New Roman" w:hAnsi="Times New Roman" w:cs="Times New Roman"/>
          <w:sz w:val="24"/>
          <w:szCs w:val="24"/>
        </w:rPr>
      </w:pPr>
    </w:p>
    <w:p w14:paraId="67E0AFAB" w14:textId="49776B20" w:rsidR="001C1808" w:rsidRPr="00F95318" w:rsidRDefault="001C1808" w:rsidP="00AB0430">
      <w:pPr>
        <w:spacing w:after="0" w:line="240" w:lineRule="auto"/>
        <w:rPr>
          <w:rFonts w:ascii="Times New Roman" w:eastAsia="Times New Roman" w:hAnsi="Times New Roman" w:cs="Times New Roman"/>
          <w:sz w:val="24"/>
          <w:szCs w:val="24"/>
        </w:rPr>
      </w:pPr>
      <w:r w:rsidRPr="00F95318">
        <w:rPr>
          <w:rFonts w:ascii="Times New Roman" w:eastAsia="Times New Roman" w:hAnsi="Times New Roman" w:cs="Times New Roman"/>
          <w:b/>
          <w:sz w:val="24"/>
          <w:szCs w:val="24"/>
          <w:u w:val="single"/>
        </w:rPr>
        <w:t xml:space="preserve">GUESTS: </w:t>
      </w:r>
      <w:r w:rsidRPr="00F95318">
        <w:rPr>
          <w:rFonts w:ascii="Times New Roman" w:eastAsia="Times New Roman" w:hAnsi="Times New Roman" w:cs="Times New Roman"/>
          <w:sz w:val="24"/>
          <w:szCs w:val="24"/>
        </w:rPr>
        <w:t xml:space="preserve"> </w:t>
      </w:r>
      <w:r w:rsidR="00015309">
        <w:rPr>
          <w:rFonts w:ascii="Times New Roman" w:eastAsia="Times New Roman" w:hAnsi="Times New Roman" w:cs="Times New Roman"/>
          <w:sz w:val="24"/>
          <w:szCs w:val="24"/>
        </w:rPr>
        <w:t>Nik</w:t>
      </w:r>
      <w:r w:rsidR="008B207A">
        <w:rPr>
          <w:rFonts w:ascii="Times New Roman" w:eastAsia="Times New Roman" w:hAnsi="Times New Roman" w:cs="Times New Roman"/>
          <w:sz w:val="24"/>
          <w:szCs w:val="24"/>
        </w:rPr>
        <w:t>hil</w:t>
      </w:r>
      <w:r w:rsidR="00015309">
        <w:rPr>
          <w:rFonts w:ascii="Times New Roman" w:eastAsia="Times New Roman" w:hAnsi="Times New Roman" w:cs="Times New Roman"/>
          <w:sz w:val="24"/>
          <w:szCs w:val="24"/>
        </w:rPr>
        <w:t xml:space="preserve"> Gambhir</w:t>
      </w:r>
    </w:p>
    <w:p w14:paraId="31C01BCC" w14:textId="77777777" w:rsidR="001C1808" w:rsidRPr="00F95318" w:rsidRDefault="001C1808" w:rsidP="00AB0430">
      <w:pPr>
        <w:spacing w:after="0" w:line="240" w:lineRule="auto"/>
        <w:rPr>
          <w:rFonts w:ascii="Times New Roman" w:eastAsia="Times New Roman" w:hAnsi="Times New Roman" w:cs="Times New Roman"/>
          <w:sz w:val="24"/>
          <w:szCs w:val="24"/>
        </w:rPr>
      </w:pPr>
    </w:p>
    <w:p w14:paraId="31F7316F" w14:textId="5DE24240" w:rsidR="001C1808" w:rsidRPr="00F95318" w:rsidRDefault="001C1808" w:rsidP="00AB0430">
      <w:pPr>
        <w:spacing w:after="0" w:line="240" w:lineRule="auto"/>
        <w:rPr>
          <w:rFonts w:ascii="Times New Roman" w:eastAsia="Times New Roman" w:hAnsi="Times New Roman" w:cs="Times New Roman"/>
          <w:sz w:val="24"/>
          <w:szCs w:val="24"/>
        </w:rPr>
      </w:pPr>
      <w:r w:rsidRPr="00F95318">
        <w:rPr>
          <w:rFonts w:ascii="Times New Roman" w:eastAsia="Times New Roman" w:hAnsi="Times New Roman" w:cs="Times New Roman"/>
          <w:b/>
          <w:sz w:val="24"/>
          <w:szCs w:val="24"/>
          <w:u w:val="single"/>
        </w:rPr>
        <w:t xml:space="preserve">CALL TO ORDER: </w:t>
      </w:r>
      <w:r w:rsidRPr="00F95318">
        <w:rPr>
          <w:rFonts w:ascii="Times New Roman" w:eastAsia="Times New Roman" w:hAnsi="Times New Roman" w:cs="Times New Roman"/>
          <w:sz w:val="24"/>
          <w:szCs w:val="24"/>
        </w:rPr>
        <w:t xml:space="preserve"> </w:t>
      </w:r>
      <w:r w:rsidR="00EA477E">
        <w:rPr>
          <w:rFonts w:ascii="Times New Roman" w:eastAsia="Times New Roman" w:hAnsi="Times New Roman" w:cs="Times New Roman"/>
          <w:sz w:val="24"/>
          <w:szCs w:val="24"/>
        </w:rPr>
        <w:t xml:space="preserve">The meeting was called to order at </w:t>
      </w:r>
      <w:r w:rsidR="005E4F36">
        <w:rPr>
          <w:rFonts w:ascii="Times New Roman" w:eastAsia="Times New Roman" w:hAnsi="Times New Roman" w:cs="Times New Roman"/>
          <w:sz w:val="24"/>
          <w:szCs w:val="24"/>
        </w:rPr>
        <w:t>5:0</w:t>
      </w:r>
      <w:r w:rsidR="006F01FE">
        <w:rPr>
          <w:rFonts w:ascii="Times New Roman" w:eastAsia="Times New Roman" w:hAnsi="Times New Roman" w:cs="Times New Roman"/>
          <w:sz w:val="24"/>
          <w:szCs w:val="24"/>
        </w:rPr>
        <w:t>0</w:t>
      </w:r>
      <w:r w:rsidR="005E4F36">
        <w:rPr>
          <w:rFonts w:ascii="Times New Roman" w:eastAsia="Times New Roman" w:hAnsi="Times New Roman" w:cs="Times New Roman"/>
          <w:sz w:val="24"/>
          <w:szCs w:val="24"/>
        </w:rPr>
        <w:t xml:space="preserve"> pm</w:t>
      </w:r>
    </w:p>
    <w:p w14:paraId="73303E5F" w14:textId="77777777" w:rsidR="001C1808" w:rsidRPr="00F95318" w:rsidRDefault="001C1808" w:rsidP="00AB0430">
      <w:pPr>
        <w:spacing w:after="0" w:line="240" w:lineRule="auto"/>
        <w:rPr>
          <w:rFonts w:ascii="Times New Roman" w:eastAsia="Times New Roman" w:hAnsi="Times New Roman" w:cs="Times New Roman"/>
          <w:sz w:val="24"/>
          <w:szCs w:val="24"/>
        </w:rPr>
      </w:pPr>
    </w:p>
    <w:p w14:paraId="4D7C70BF" w14:textId="724FB2CC" w:rsidR="001C1808" w:rsidRPr="005B26FB" w:rsidRDefault="001C1808" w:rsidP="00AB0430">
      <w:pPr>
        <w:spacing w:after="0" w:line="240" w:lineRule="auto"/>
        <w:rPr>
          <w:rFonts w:ascii="Times New Roman" w:eastAsia="Times New Roman" w:hAnsi="Times New Roman" w:cs="Times New Roman"/>
          <w:b/>
          <w:sz w:val="24"/>
          <w:szCs w:val="24"/>
          <w:u w:val="single"/>
        </w:rPr>
      </w:pPr>
      <w:r w:rsidRPr="00F95318">
        <w:rPr>
          <w:rFonts w:ascii="Times New Roman" w:eastAsia="Times New Roman" w:hAnsi="Times New Roman" w:cs="Times New Roman"/>
          <w:b/>
          <w:sz w:val="24"/>
          <w:szCs w:val="24"/>
          <w:u w:val="single"/>
        </w:rPr>
        <w:t>CHAIRPERSON’S COMMENTS (Item 1)</w:t>
      </w:r>
    </w:p>
    <w:p w14:paraId="58278E15" w14:textId="5C6567F6" w:rsidR="00C923C4" w:rsidRDefault="00C923C4" w:rsidP="00AB0430">
      <w:pPr>
        <w:spacing w:after="0" w:line="240" w:lineRule="auto"/>
        <w:rPr>
          <w:rFonts w:ascii="Times New Roman" w:hAnsi="Times New Roman" w:cs="Times New Roman"/>
          <w:bCs/>
          <w:sz w:val="24"/>
          <w:szCs w:val="24"/>
        </w:rPr>
      </w:pPr>
    </w:p>
    <w:p w14:paraId="39524307" w14:textId="29523236" w:rsidR="00AE238D" w:rsidRPr="00DF57B0" w:rsidRDefault="00AE238D" w:rsidP="00AB0430">
      <w:pPr>
        <w:spacing w:after="0" w:line="240" w:lineRule="auto"/>
        <w:rPr>
          <w:rFonts w:ascii="Times New Roman" w:hAnsi="Times New Roman" w:cs="Times New Roman"/>
          <w:bCs/>
          <w:color w:val="FF0000"/>
          <w:sz w:val="24"/>
          <w:szCs w:val="24"/>
        </w:rPr>
      </w:pPr>
      <w:r>
        <w:rPr>
          <w:rFonts w:ascii="Times New Roman" w:hAnsi="Times New Roman" w:cs="Times New Roman"/>
          <w:bCs/>
          <w:sz w:val="24"/>
          <w:szCs w:val="24"/>
        </w:rPr>
        <w:t>Chairman Marshall welcomed everyone to the meeting</w:t>
      </w:r>
      <w:r w:rsidR="0097587E">
        <w:rPr>
          <w:rFonts w:ascii="Times New Roman" w:hAnsi="Times New Roman" w:cs="Times New Roman"/>
          <w:bCs/>
          <w:sz w:val="24"/>
          <w:szCs w:val="24"/>
        </w:rPr>
        <w:t xml:space="preserve"> and </w:t>
      </w:r>
      <w:r w:rsidR="0097587E">
        <w:rPr>
          <w:rFonts w:ascii="Times New Roman" w:eastAsia="Times New Roman" w:hAnsi="Times New Roman" w:cs="Times New Roman"/>
          <w:sz w:val="24"/>
          <w:szCs w:val="24"/>
        </w:rPr>
        <w:t xml:space="preserve">introduced Mr. Nik </w:t>
      </w:r>
      <w:r w:rsidR="0097587E" w:rsidRPr="00A92724">
        <w:rPr>
          <w:rFonts w:ascii="Times New Roman" w:eastAsia="Times New Roman" w:hAnsi="Times New Roman" w:cs="Times New Roman"/>
          <w:sz w:val="24"/>
          <w:szCs w:val="24"/>
        </w:rPr>
        <w:t>Gam</w:t>
      </w:r>
      <w:r w:rsidR="00FB33B6" w:rsidRPr="00A92724">
        <w:rPr>
          <w:rFonts w:ascii="Times New Roman" w:eastAsia="Times New Roman" w:hAnsi="Times New Roman" w:cs="Times New Roman"/>
          <w:sz w:val="24"/>
          <w:szCs w:val="24"/>
        </w:rPr>
        <w:t>b</w:t>
      </w:r>
      <w:r w:rsidR="0097587E" w:rsidRPr="00A92724">
        <w:rPr>
          <w:rFonts w:ascii="Times New Roman" w:eastAsia="Times New Roman" w:hAnsi="Times New Roman" w:cs="Times New Roman"/>
          <w:sz w:val="24"/>
          <w:szCs w:val="24"/>
        </w:rPr>
        <w:t>hir</w:t>
      </w:r>
      <w:r w:rsidR="0097587E">
        <w:rPr>
          <w:rFonts w:ascii="Times New Roman" w:eastAsia="Times New Roman" w:hAnsi="Times New Roman" w:cs="Times New Roman"/>
          <w:sz w:val="24"/>
          <w:szCs w:val="24"/>
        </w:rPr>
        <w:t xml:space="preserve"> who is an apprentice with the U.S. Senate. Mr. </w:t>
      </w:r>
      <w:r w:rsidR="0097587E" w:rsidRPr="00A92724">
        <w:rPr>
          <w:rFonts w:ascii="Times New Roman" w:eastAsia="Times New Roman" w:hAnsi="Times New Roman" w:cs="Times New Roman"/>
          <w:sz w:val="24"/>
          <w:szCs w:val="24"/>
        </w:rPr>
        <w:t>Gam</w:t>
      </w:r>
      <w:r w:rsidR="00FB33B6" w:rsidRPr="00A92724">
        <w:rPr>
          <w:rFonts w:ascii="Times New Roman" w:eastAsia="Times New Roman" w:hAnsi="Times New Roman" w:cs="Times New Roman"/>
          <w:sz w:val="24"/>
          <w:szCs w:val="24"/>
        </w:rPr>
        <w:t>b</w:t>
      </w:r>
      <w:r w:rsidR="0097587E" w:rsidRPr="00A92724">
        <w:rPr>
          <w:rFonts w:ascii="Times New Roman" w:eastAsia="Times New Roman" w:hAnsi="Times New Roman" w:cs="Times New Roman"/>
          <w:sz w:val="24"/>
          <w:szCs w:val="24"/>
        </w:rPr>
        <w:t>hir</w:t>
      </w:r>
      <w:r w:rsidR="0097587E">
        <w:rPr>
          <w:rFonts w:ascii="Times New Roman" w:eastAsia="Times New Roman" w:hAnsi="Times New Roman" w:cs="Times New Roman"/>
          <w:sz w:val="24"/>
          <w:szCs w:val="24"/>
        </w:rPr>
        <w:t xml:space="preserve"> is a resident of Prince William County and joined the board to learn more about </w:t>
      </w:r>
      <w:r w:rsidR="00DF57B0" w:rsidRPr="00AD5782">
        <w:rPr>
          <w:rFonts w:ascii="Times New Roman" w:eastAsia="Times New Roman" w:hAnsi="Times New Roman" w:cs="Times New Roman"/>
          <w:sz w:val="24"/>
          <w:szCs w:val="24"/>
        </w:rPr>
        <w:t>the local criminal justice system and the role the CCJB plays within the system.</w:t>
      </w:r>
      <w:r w:rsidR="00FB33B6">
        <w:rPr>
          <w:rFonts w:ascii="Times New Roman" w:eastAsia="Times New Roman" w:hAnsi="Times New Roman" w:cs="Times New Roman"/>
          <w:sz w:val="24"/>
          <w:szCs w:val="24"/>
        </w:rPr>
        <w:t xml:space="preserve"> </w:t>
      </w:r>
    </w:p>
    <w:p w14:paraId="39DBC4B6" w14:textId="77777777" w:rsidR="00B038D7" w:rsidRPr="00B038D7" w:rsidRDefault="00B038D7" w:rsidP="00AB0430">
      <w:pPr>
        <w:spacing w:after="0" w:line="240" w:lineRule="auto"/>
        <w:rPr>
          <w:rFonts w:ascii="Times New Roman" w:eastAsia="Times New Roman" w:hAnsi="Times New Roman" w:cs="Times New Roman"/>
          <w:b/>
          <w:sz w:val="24"/>
          <w:szCs w:val="24"/>
        </w:rPr>
      </w:pPr>
    </w:p>
    <w:p w14:paraId="350A202D" w14:textId="02D9A74E" w:rsidR="00B038D7" w:rsidRPr="00B038D7" w:rsidRDefault="00B038D7" w:rsidP="00AB0430">
      <w:pPr>
        <w:spacing w:after="0" w:line="240" w:lineRule="auto"/>
        <w:rPr>
          <w:rFonts w:ascii="Times New Roman" w:eastAsia="Times New Roman" w:hAnsi="Times New Roman" w:cs="Times New Roman"/>
          <w:b/>
          <w:bCs/>
          <w:sz w:val="24"/>
          <w:szCs w:val="24"/>
          <w:u w:val="single"/>
        </w:rPr>
      </w:pPr>
      <w:r w:rsidRPr="00B038D7">
        <w:rPr>
          <w:rFonts w:ascii="Times New Roman" w:eastAsia="Times New Roman" w:hAnsi="Times New Roman" w:cs="Times New Roman"/>
          <w:b/>
          <w:bCs/>
          <w:sz w:val="24"/>
          <w:szCs w:val="24"/>
          <w:u w:val="single"/>
        </w:rPr>
        <w:t>A</w:t>
      </w:r>
      <w:r>
        <w:rPr>
          <w:rFonts w:ascii="Times New Roman" w:eastAsia="Times New Roman" w:hAnsi="Times New Roman" w:cs="Times New Roman"/>
          <w:b/>
          <w:bCs/>
          <w:sz w:val="24"/>
          <w:szCs w:val="24"/>
          <w:u w:val="single"/>
        </w:rPr>
        <w:t>PPROVAL OF AGENDA</w:t>
      </w:r>
      <w:r w:rsidRPr="00B038D7">
        <w:rPr>
          <w:rFonts w:ascii="Times New Roman" w:eastAsia="Times New Roman" w:hAnsi="Times New Roman" w:cs="Times New Roman"/>
          <w:b/>
          <w:bCs/>
          <w:sz w:val="24"/>
          <w:szCs w:val="24"/>
          <w:u w:val="single"/>
        </w:rPr>
        <w:t xml:space="preserve"> (Item </w:t>
      </w:r>
      <w:r w:rsidR="00020FFA">
        <w:rPr>
          <w:rFonts w:ascii="Times New Roman" w:eastAsia="Times New Roman" w:hAnsi="Times New Roman" w:cs="Times New Roman"/>
          <w:b/>
          <w:bCs/>
          <w:sz w:val="24"/>
          <w:szCs w:val="24"/>
          <w:u w:val="single"/>
        </w:rPr>
        <w:t>2</w:t>
      </w:r>
      <w:r w:rsidRPr="00B038D7">
        <w:rPr>
          <w:rFonts w:ascii="Times New Roman" w:eastAsia="Times New Roman" w:hAnsi="Times New Roman" w:cs="Times New Roman"/>
          <w:b/>
          <w:bCs/>
          <w:sz w:val="24"/>
          <w:szCs w:val="24"/>
          <w:u w:val="single"/>
        </w:rPr>
        <w:t>)</w:t>
      </w:r>
    </w:p>
    <w:p w14:paraId="4D147939" w14:textId="77777777" w:rsidR="00B038D7" w:rsidRDefault="00B038D7" w:rsidP="00AB04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7564BC" w14:textId="108376A6" w:rsidR="001C1808" w:rsidRDefault="001C1808" w:rsidP="00AB04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w:t>
      </w:r>
      <w:r w:rsidR="00A64BE9">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w:t>
      </w:r>
      <w:r w:rsidR="00B038D7">
        <w:rPr>
          <w:rFonts w:ascii="Times New Roman" w:eastAsia="Times New Roman" w:hAnsi="Times New Roman" w:cs="Times New Roman"/>
          <w:sz w:val="24"/>
          <w:szCs w:val="24"/>
        </w:rPr>
        <w:t>Brad Marshall</w:t>
      </w:r>
      <w:r>
        <w:rPr>
          <w:rFonts w:ascii="Times New Roman" w:eastAsia="Times New Roman" w:hAnsi="Times New Roman" w:cs="Times New Roman"/>
          <w:sz w:val="24"/>
          <w:szCs w:val="24"/>
        </w:rPr>
        <w:t xml:space="preserve"> </w:t>
      </w:r>
      <w:r w:rsidRPr="00F95318">
        <w:rPr>
          <w:rFonts w:ascii="Times New Roman" w:eastAsia="Times New Roman" w:hAnsi="Times New Roman" w:cs="Times New Roman"/>
          <w:sz w:val="24"/>
          <w:szCs w:val="24"/>
        </w:rPr>
        <w:t xml:space="preserve">asked for a motion to approve the agenda. </w:t>
      </w:r>
      <w:r w:rsidRPr="00F95318">
        <w:rPr>
          <w:rFonts w:ascii="Times New Roman" w:eastAsia="Times New Roman" w:hAnsi="Times New Roman" w:cs="Times New Roman"/>
          <w:b/>
          <w:sz w:val="24"/>
          <w:szCs w:val="24"/>
        </w:rPr>
        <w:t xml:space="preserve">The motion was made by </w:t>
      </w:r>
      <w:bookmarkStart w:id="0" w:name="_Hlk7791027"/>
      <w:r w:rsidR="00015309">
        <w:rPr>
          <w:rFonts w:ascii="Times New Roman" w:eastAsia="Times New Roman" w:hAnsi="Times New Roman" w:cs="Times New Roman"/>
          <w:b/>
          <w:sz w:val="24"/>
          <w:szCs w:val="24"/>
        </w:rPr>
        <w:t>Terry Fearnley</w:t>
      </w:r>
      <w:r w:rsidR="00B038D7">
        <w:rPr>
          <w:rFonts w:ascii="Times New Roman" w:eastAsia="Times New Roman" w:hAnsi="Times New Roman" w:cs="Times New Roman"/>
          <w:b/>
          <w:sz w:val="24"/>
          <w:szCs w:val="24"/>
        </w:rPr>
        <w:t xml:space="preserve"> </w:t>
      </w:r>
      <w:r w:rsidRPr="00F95318">
        <w:rPr>
          <w:rFonts w:ascii="Times New Roman" w:eastAsia="Times New Roman" w:hAnsi="Times New Roman" w:cs="Times New Roman"/>
          <w:b/>
          <w:sz w:val="24"/>
          <w:szCs w:val="24"/>
        </w:rPr>
        <w:t>and seco</w:t>
      </w:r>
      <w:bookmarkEnd w:id="0"/>
      <w:r>
        <w:rPr>
          <w:rFonts w:ascii="Times New Roman" w:eastAsia="Times New Roman" w:hAnsi="Times New Roman" w:cs="Times New Roman"/>
          <w:b/>
          <w:sz w:val="24"/>
          <w:szCs w:val="24"/>
        </w:rPr>
        <w:t xml:space="preserve">nded </w:t>
      </w:r>
      <w:r w:rsidR="00D36CCD" w:rsidRPr="005A286E">
        <w:rPr>
          <w:rFonts w:ascii="Times New Roman" w:eastAsia="Times New Roman" w:hAnsi="Times New Roman" w:cs="Times New Roman"/>
          <w:b/>
          <w:sz w:val="24"/>
          <w:szCs w:val="24"/>
        </w:rPr>
        <w:t>by</w:t>
      </w:r>
      <w:r w:rsidR="00D36CCD">
        <w:rPr>
          <w:rFonts w:ascii="Times New Roman" w:eastAsia="Times New Roman" w:hAnsi="Times New Roman" w:cs="Times New Roman"/>
          <w:b/>
          <w:color w:val="FF0000"/>
          <w:sz w:val="24"/>
          <w:szCs w:val="24"/>
        </w:rPr>
        <w:t xml:space="preserve"> </w:t>
      </w:r>
      <w:r w:rsidR="00015309">
        <w:rPr>
          <w:rFonts w:ascii="Times New Roman" w:eastAsia="Times New Roman" w:hAnsi="Times New Roman" w:cs="Times New Roman"/>
          <w:b/>
          <w:sz w:val="24"/>
          <w:szCs w:val="24"/>
        </w:rPr>
        <w:t>Anthony Kostelecky</w:t>
      </w:r>
      <w:r w:rsidRPr="00F95318">
        <w:rPr>
          <w:rFonts w:ascii="Times New Roman" w:eastAsia="Times New Roman" w:hAnsi="Times New Roman" w:cs="Times New Roman"/>
          <w:b/>
          <w:sz w:val="24"/>
          <w:szCs w:val="24"/>
        </w:rPr>
        <w:t>. The motion was passed unanimously.</w:t>
      </w:r>
      <w:r w:rsidRPr="00F95318">
        <w:rPr>
          <w:rFonts w:ascii="Times New Roman" w:eastAsia="Times New Roman" w:hAnsi="Times New Roman" w:cs="Times New Roman"/>
          <w:sz w:val="24"/>
          <w:szCs w:val="24"/>
        </w:rPr>
        <w:t xml:space="preserve"> </w:t>
      </w:r>
    </w:p>
    <w:p w14:paraId="64A67568" w14:textId="77777777" w:rsidR="001C1808" w:rsidRDefault="001C1808" w:rsidP="00AB0430">
      <w:pPr>
        <w:spacing w:after="0" w:line="240" w:lineRule="auto"/>
        <w:rPr>
          <w:rFonts w:ascii="Times New Roman" w:eastAsia="Times New Roman" w:hAnsi="Times New Roman" w:cs="Times New Roman"/>
          <w:sz w:val="24"/>
          <w:szCs w:val="24"/>
        </w:rPr>
      </w:pPr>
    </w:p>
    <w:p w14:paraId="60F3134F" w14:textId="1792D71F" w:rsidR="001C1808" w:rsidRDefault="001C1808" w:rsidP="00AB0430">
      <w:pPr>
        <w:spacing w:after="0" w:line="240" w:lineRule="auto"/>
        <w:rPr>
          <w:rFonts w:ascii="Times New Roman" w:eastAsia="Times New Roman" w:hAnsi="Times New Roman" w:cs="Times New Roman"/>
          <w:b/>
          <w:bCs/>
          <w:sz w:val="24"/>
          <w:szCs w:val="24"/>
          <w:u w:val="single"/>
        </w:rPr>
      </w:pPr>
      <w:r w:rsidRPr="00AD43F4">
        <w:rPr>
          <w:rFonts w:ascii="Times New Roman" w:eastAsia="Times New Roman" w:hAnsi="Times New Roman" w:cs="Times New Roman"/>
          <w:b/>
          <w:bCs/>
          <w:sz w:val="24"/>
          <w:szCs w:val="24"/>
          <w:u w:val="single"/>
        </w:rPr>
        <w:t>A</w:t>
      </w:r>
      <w:r>
        <w:rPr>
          <w:rFonts w:ascii="Times New Roman" w:eastAsia="Times New Roman" w:hAnsi="Times New Roman" w:cs="Times New Roman"/>
          <w:b/>
          <w:bCs/>
          <w:sz w:val="24"/>
          <w:szCs w:val="24"/>
          <w:u w:val="single"/>
        </w:rPr>
        <w:t xml:space="preserve">PPROVAL OF MINUTES </w:t>
      </w:r>
      <w:r w:rsidR="00B038D7">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u w:val="single"/>
        </w:rPr>
        <w:t>I</w:t>
      </w:r>
      <w:r w:rsidRPr="00AD43F4">
        <w:rPr>
          <w:rFonts w:ascii="Times New Roman" w:eastAsia="Times New Roman" w:hAnsi="Times New Roman" w:cs="Times New Roman"/>
          <w:b/>
          <w:bCs/>
          <w:sz w:val="24"/>
          <w:szCs w:val="24"/>
          <w:u w:val="single"/>
        </w:rPr>
        <w:t xml:space="preserve">tem </w:t>
      </w:r>
      <w:r w:rsidR="00020FFA">
        <w:rPr>
          <w:rFonts w:ascii="Times New Roman" w:eastAsia="Times New Roman" w:hAnsi="Times New Roman" w:cs="Times New Roman"/>
          <w:b/>
          <w:bCs/>
          <w:sz w:val="24"/>
          <w:szCs w:val="24"/>
          <w:u w:val="single"/>
        </w:rPr>
        <w:t>3</w:t>
      </w:r>
      <w:r w:rsidRPr="00AD43F4">
        <w:rPr>
          <w:rFonts w:ascii="Times New Roman" w:eastAsia="Times New Roman" w:hAnsi="Times New Roman" w:cs="Times New Roman"/>
          <w:b/>
          <w:bCs/>
          <w:sz w:val="24"/>
          <w:szCs w:val="24"/>
          <w:u w:val="single"/>
        </w:rPr>
        <w:t>)</w:t>
      </w:r>
    </w:p>
    <w:p w14:paraId="1A1078D4" w14:textId="04F82121" w:rsidR="00B038D7" w:rsidRDefault="00B038D7" w:rsidP="00AB0430">
      <w:pPr>
        <w:spacing w:after="0" w:line="240" w:lineRule="auto"/>
        <w:rPr>
          <w:rFonts w:ascii="Times New Roman" w:eastAsia="Times New Roman" w:hAnsi="Times New Roman" w:cs="Times New Roman"/>
          <w:b/>
          <w:bCs/>
          <w:sz w:val="24"/>
          <w:szCs w:val="24"/>
          <w:u w:val="single"/>
        </w:rPr>
      </w:pPr>
    </w:p>
    <w:p w14:paraId="3E1BA6BC" w14:textId="549AEE51" w:rsidR="00B038D7" w:rsidRDefault="00B038D7" w:rsidP="00AB04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Chair</w:t>
      </w:r>
      <w:r w:rsidR="00A64BE9">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Brad Marshall asked for a motion to approve the </w:t>
      </w:r>
      <w:r w:rsidR="00015309">
        <w:rPr>
          <w:rFonts w:ascii="Times New Roman" w:eastAsia="Times New Roman" w:hAnsi="Times New Roman" w:cs="Times New Roman"/>
          <w:sz w:val="24"/>
          <w:szCs w:val="24"/>
        </w:rPr>
        <w:t>July 27, 2021,</w:t>
      </w:r>
      <w:r w:rsidR="00A64B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meeting minutes. </w:t>
      </w:r>
      <w:r w:rsidRPr="00B038D7">
        <w:rPr>
          <w:rFonts w:ascii="Times New Roman" w:eastAsia="Times New Roman" w:hAnsi="Times New Roman" w:cs="Times New Roman"/>
          <w:b/>
          <w:bCs/>
          <w:sz w:val="24"/>
          <w:szCs w:val="24"/>
        </w:rPr>
        <w:t xml:space="preserve">The motion was made by </w:t>
      </w:r>
      <w:r w:rsidR="00015309">
        <w:rPr>
          <w:rFonts w:ascii="Times New Roman" w:eastAsia="Times New Roman" w:hAnsi="Times New Roman" w:cs="Times New Roman"/>
          <w:b/>
          <w:bCs/>
          <w:sz w:val="24"/>
          <w:szCs w:val="24"/>
        </w:rPr>
        <w:t>Peter Meletis</w:t>
      </w:r>
      <w:r w:rsidRPr="00B038D7">
        <w:rPr>
          <w:rFonts w:ascii="Times New Roman" w:eastAsia="Times New Roman" w:hAnsi="Times New Roman" w:cs="Times New Roman"/>
          <w:b/>
          <w:bCs/>
          <w:sz w:val="24"/>
          <w:szCs w:val="24"/>
        </w:rPr>
        <w:t xml:space="preserve"> and seconded by </w:t>
      </w:r>
      <w:r w:rsidR="00015309">
        <w:rPr>
          <w:rFonts w:ascii="Times New Roman" w:eastAsia="Times New Roman" w:hAnsi="Times New Roman" w:cs="Times New Roman"/>
          <w:b/>
          <w:bCs/>
          <w:sz w:val="24"/>
          <w:szCs w:val="24"/>
        </w:rPr>
        <w:t>Kimberly Keller</w:t>
      </w:r>
      <w:r w:rsidRPr="00B038D7">
        <w:rPr>
          <w:rFonts w:ascii="Times New Roman" w:eastAsia="Times New Roman" w:hAnsi="Times New Roman" w:cs="Times New Roman"/>
          <w:b/>
          <w:bCs/>
          <w:sz w:val="24"/>
          <w:szCs w:val="24"/>
        </w:rPr>
        <w:t>. The motion was passed unanimously.</w:t>
      </w:r>
    </w:p>
    <w:p w14:paraId="0FC2D52E" w14:textId="77777777" w:rsidR="00D36CCD" w:rsidRDefault="00D36CCD" w:rsidP="00AB0430">
      <w:pPr>
        <w:spacing w:after="0" w:line="240" w:lineRule="auto"/>
        <w:rPr>
          <w:rFonts w:ascii="Times New Roman" w:eastAsia="Times New Roman" w:hAnsi="Times New Roman" w:cs="Times New Roman"/>
          <w:b/>
          <w:bCs/>
          <w:sz w:val="24"/>
          <w:szCs w:val="24"/>
          <w:u w:val="single"/>
        </w:rPr>
      </w:pPr>
    </w:p>
    <w:p w14:paraId="03EFE61A" w14:textId="5677F7BF" w:rsidR="00621C1A" w:rsidRDefault="00621C1A" w:rsidP="00AB0430">
      <w:pPr>
        <w:spacing w:after="0" w:line="240" w:lineRule="auto"/>
        <w:rPr>
          <w:rFonts w:ascii="Times New Roman" w:eastAsia="Times New Roman" w:hAnsi="Times New Roman" w:cs="Times New Roman"/>
          <w:b/>
          <w:bCs/>
          <w:sz w:val="24"/>
          <w:szCs w:val="24"/>
          <w:u w:val="single"/>
        </w:rPr>
      </w:pPr>
      <w:r w:rsidRPr="00621C1A">
        <w:rPr>
          <w:rFonts w:ascii="Times New Roman" w:eastAsia="Times New Roman" w:hAnsi="Times New Roman" w:cs="Times New Roman"/>
          <w:b/>
          <w:bCs/>
          <w:sz w:val="24"/>
          <w:szCs w:val="24"/>
          <w:u w:val="single"/>
        </w:rPr>
        <w:t>CITIZENS TIME (ITEM</w:t>
      </w:r>
      <w:r>
        <w:rPr>
          <w:rFonts w:ascii="Times New Roman" w:eastAsia="Times New Roman" w:hAnsi="Times New Roman" w:cs="Times New Roman"/>
          <w:b/>
          <w:bCs/>
          <w:sz w:val="24"/>
          <w:szCs w:val="24"/>
          <w:u w:val="single"/>
        </w:rPr>
        <w:t xml:space="preserve"> </w:t>
      </w:r>
      <w:r w:rsidR="00020FFA">
        <w:rPr>
          <w:rFonts w:ascii="Times New Roman" w:eastAsia="Times New Roman" w:hAnsi="Times New Roman" w:cs="Times New Roman"/>
          <w:b/>
          <w:bCs/>
          <w:sz w:val="24"/>
          <w:szCs w:val="24"/>
          <w:u w:val="single"/>
        </w:rPr>
        <w:t>4</w:t>
      </w:r>
      <w:r w:rsidRPr="00621C1A">
        <w:rPr>
          <w:rFonts w:ascii="Times New Roman" w:eastAsia="Times New Roman" w:hAnsi="Times New Roman" w:cs="Times New Roman"/>
          <w:b/>
          <w:bCs/>
          <w:sz w:val="24"/>
          <w:szCs w:val="24"/>
          <w:u w:val="single"/>
        </w:rPr>
        <w:t>)</w:t>
      </w:r>
    </w:p>
    <w:p w14:paraId="075D8489" w14:textId="009ACF7F" w:rsidR="00621C1A" w:rsidRDefault="00621C1A" w:rsidP="00AB0430">
      <w:pPr>
        <w:spacing w:after="0" w:line="240" w:lineRule="auto"/>
        <w:rPr>
          <w:rFonts w:ascii="Times New Roman" w:eastAsia="Times New Roman" w:hAnsi="Times New Roman" w:cs="Times New Roman"/>
          <w:b/>
          <w:bCs/>
          <w:sz w:val="24"/>
          <w:szCs w:val="24"/>
          <w:u w:val="single"/>
        </w:rPr>
      </w:pPr>
    </w:p>
    <w:p w14:paraId="0F5E74AD" w14:textId="42696209" w:rsidR="007C7B86" w:rsidRDefault="00621C1A" w:rsidP="007B4D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w:t>
      </w:r>
      <w:r w:rsidR="00A64BE9">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Brad Marshall </w:t>
      </w:r>
      <w:r w:rsidRPr="00F95318">
        <w:rPr>
          <w:rFonts w:ascii="Times New Roman" w:eastAsia="Times New Roman" w:hAnsi="Times New Roman" w:cs="Times New Roman"/>
          <w:sz w:val="24"/>
          <w:szCs w:val="24"/>
        </w:rPr>
        <w:t>asked if there were any citizens present</w:t>
      </w:r>
      <w:r w:rsidR="0097587E">
        <w:rPr>
          <w:rFonts w:ascii="Times New Roman" w:eastAsia="Times New Roman" w:hAnsi="Times New Roman" w:cs="Times New Roman"/>
          <w:sz w:val="24"/>
          <w:szCs w:val="24"/>
        </w:rPr>
        <w:t>. There were no citizens present.</w:t>
      </w:r>
    </w:p>
    <w:p w14:paraId="0241A23C" w14:textId="77777777" w:rsidR="007B4D20" w:rsidRPr="007B4D20" w:rsidRDefault="007B4D20" w:rsidP="007B4D20">
      <w:pPr>
        <w:spacing w:after="0" w:line="240" w:lineRule="auto"/>
        <w:rPr>
          <w:rFonts w:ascii="Times New Roman" w:eastAsia="Times New Roman" w:hAnsi="Times New Roman" w:cs="Times New Roman"/>
          <w:sz w:val="24"/>
          <w:szCs w:val="24"/>
        </w:rPr>
      </w:pPr>
    </w:p>
    <w:p w14:paraId="38436EDC" w14:textId="77777777" w:rsidR="00F06D46" w:rsidRDefault="00F06D46" w:rsidP="00AB0430">
      <w:pPr>
        <w:spacing w:after="0" w:line="240" w:lineRule="auto"/>
        <w:rPr>
          <w:rFonts w:ascii="Times New Roman" w:eastAsia="Times New Roman" w:hAnsi="Times New Roman" w:cs="Times New Roman"/>
          <w:b/>
          <w:bCs/>
          <w:sz w:val="24"/>
          <w:szCs w:val="24"/>
          <w:u w:val="single"/>
        </w:rPr>
      </w:pPr>
      <w:bookmarkStart w:id="1" w:name="_Hlk78377741"/>
    </w:p>
    <w:p w14:paraId="4D8C6611" w14:textId="77777777" w:rsidR="00F06D46" w:rsidRDefault="00F06D46" w:rsidP="00AB0430">
      <w:pPr>
        <w:spacing w:after="0" w:line="240" w:lineRule="auto"/>
        <w:rPr>
          <w:rFonts w:ascii="Times New Roman" w:eastAsia="Times New Roman" w:hAnsi="Times New Roman" w:cs="Times New Roman"/>
          <w:b/>
          <w:bCs/>
          <w:sz w:val="24"/>
          <w:szCs w:val="24"/>
          <w:u w:val="single"/>
        </w:rPr>
      </w:pPr>
    </w:p>
    <w:p w14:paraId="5BD26074" w14:textId="77777777" w:rsidR="00F06D46" w:rsidRDefault="00F06D46" w:rsidP="00AB0430">
      <w:pPr>
        <w:spacing w:after="0" w:line="240" w:lineRule="auto"/>
        <w:rPr>
          <w:rFonts w:ascii="Times New Roman" w:eastAsia="Times New Roman" w:hAnsi="Times New Roman" w:cs="Times New Roman"/>
          <w:b/>
          <w:bCs/>
          <w:sz w:val="24"/>
          <w:szCs w:val="24"/>
          <w:u w:val="single"/>
        </w:rPr>
      </w:pPr>
    </w:p>
    <w:p w14:paraId="2FCAA802" w14:textId="1E3469FA" w:rsidR="0046439F" w:rsidRDefault="004B6AC2" w:rsidP="00AB0430">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Public Safety Assessment Tool (PSA)</w:t>
      </w:r>
      <w:r w:rsidR="0046439F" w:rsidRPr="00621C1A">
        <w:rPr>
          <w:rFonts w:ascii="Times New Roman" w:eastAsia="Times New Roman" w:hAnsi="Times New Roman" w:cs="Times New Roman"/>
          <w:b/>
          <w:bCs/>
          <w:sz w:val="24"/>
          <w:szCs w:val="24"/>
          <w:u w:val="single"/>
        </w:rPr>
        <w:t xml:space="preserve"> (ITEM</w:t>
      </w:r>
      <w:r w:rsidR="0046439F">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5</w:t>
      </w:r>
      <w:r w:rsidR="0046439F" w:rsidRPr="00621C1A">
        <w:rPr>
          <w:rFonts w:ascii="Times New Roman" w:eastAsia="Times New Roman" w:hAnsi="Times New Roman" w:cs="Times New Roman"/>
          <w:b/>
          <w:bCs/>
          <w:sz w:val="24"/>
          <w:szCs w:val="24"/>
          <w:u w:val="single"/>
        </w:rPr>
        <w:t>)</w:t>
      </w:r>
      <w:bookmarkEnd w:id="1"/>
    </w:p>
    <w:p w14:paraId="4E1CD3EE" w14:textId="77777777" w:rsidR="0023524E" w:rsidRDefault="0023524E" w:rsidP="007B4D20">
      <w:pPr>
        <w:spacing w:line="240" w:lineRule="auto"/>
        <w:rPr>
          <w:rFonts w:ascii="Times New Roman" w:hAnsi="Times New Roman" w:cs="Times New Roman"/>
          <w:sz w:val="24"/>
          <w:szCs w:val="24"/>
        </w:rPr>
      </w:pPr>
    </w:p>
    <w:p w14:paraId="2DC7EB6F" w14:textId="0CD13F3E" w:rsidR="00451A71" w:rsidRPr="00DF57B0" w:rsidRDefault="00D6228B" w:rsidP="007B4D20">
      <w:pPr>
        <w:spacing w:line="240" w:lineRule="auto"/>
        <w:rPr>
          <w:rFonts w:ascii="Times New Roman" w:hAnsi="Times New Roman" w:cs="Times New Roman"/>
          <w:strike/>
          <w:color w:val="FF0000"/>
          <w:sz w:val="24"/>
          <w:szCs w:val="24"/>
        </w:rPr>
      </w:pPr>
      <w:r>
        <w:rPr>
          <w:rFonts w:ascii="Times New Roman" w:hAnsi="Times New Roman" w:cs="Times New Roman"/>
          <w:sz w:val="24"/>
          <w:szCs w:val="24"/>
        </w:rPr>
        <w:t>Steve</w:t>
      </w:r>
      <w:r w:rsidR="008B207A">
        <w:rPr>
          <w:rFonts w:ascii="Times New Roman" w:hAnsi="Times New Roman" w:cs="Times New Roman"/>
          <w:sz w:val="24"/>
          <w:szCs w:val="24"/>
        </w:rPr>
        <w:t xml:space="preserve"> Austin </w:t>
      </w:r>
      <w:r w:rsidR="00451A71">
        <w:rPr>
          <w:rFonts w:ascii="Times New Roman" w:hAnsi="Times New Roman" w:cs="Times New Roman"/>
          <w:sz w:val="24"/>
          <w:szCs w:val="24"/>
        </w:rPr>
        <w:t>announced that Prince William County</w:t>
      </w:r>
      <w:r w:rsidR="00BF1107">
        <w:rPr>
          <w:rFonts w:ascii="Times New Roman" w:hAnsi="Times New Roman" w:cs="Times New Roman"/>
          <w:sz w:val="24"/>
          <w:szCs w:val="24"/>
        </w:rPr>
        <w:t xml:space="preserve"> </w:t>
      </w:r>
      <w:r w:rsidR="0089214D">
        <w:rPr>
          <w:rFonts w:ascii="Times New Roman" w:hAnsi="Times New Roman" w:cs="Times New Roman"/>
          <w:sz w:val="24"/>
          <w:szCs w:val="24"/>
        </w:rPr>
        <w:t xml:space="preserve">Criminal Justice Services </w:t>
      </w:r>
      <w:r w:rsidR="005E06FD">
        <w:rPr>
          <w:rFonts w:ascii="Times New Roman" w:hAnsi="Times New Roman" w:cs="Times New Roman"/>
          <w:sz w:val="24"/>
          <w:szCs w:val="24"/>
        </w:rPr>
        <w:t xml:space="preserve">has been looking at a newer state level risk assessment tool known as the Public Safety Assessment Tool (PSA). This tool has been around since 2013/2014 and is </w:t>
      </w:r>
      <w:proofErr w:type="gramStart"/>
      <w:r w:rsidR="005E06FD">
        <w:rPr>
          <w:rFonts w:ascii="Times New Roman" w:hAnsi="Times New Roman" w:cs="Times New Roman"/>
          <w:sz w:val="24"/>
          <w:szCs w:val="24"/>
        </w:rPr>
        <w:t>similar to</w:t>
      </w:r>
      <w:proofErr w:type="gramEnd"/>
      <w:r w:rsidR="005E06FD">
        <w:rPr>
          <w:rFonts w:ascii="Times New Roman" w:hAnsi="Times New Roman" w:cs="Times New Roman"/>
          <w:sz w:val="24"/>
          <w:szCs w:val="24"/>
        </w:rPr>
        <w:t xml:space="preserve"> the Virginia Pretrial Risk Assessment Instrument</w:t>
      </w:r>
      <w:r w:rsidR="0089214D">
        <w:rPr>
          <w:rFonts w:ascii="Times New Roman" w:hAnsi="Times New Roman" w:cs="Times New Roman"/>
          <w:sz w:val="24"/>
          <w:szCs w:val="24"/>
        </w:rPr>
        <w:t xml:space="preserve">. PSA is a tool that is currently being used in other states. Prince William County </w:t>
      </w:r>
      <w:r w:rsidR="00451A71">
        <w:rPr>
          <w:rFonts w:ascii="Times New Roman" w:hAnsi="Times New Roman" w:cs="Times New Roman"/>
          <w:sz w:val="24"/>
          <w:szCs w:val="24"/>
        </w:rPr>
        <w:t xml:space="preserve">along with two other jurisdictions in Virginia </w:t>
      </w:r>
      <w:r w:rsidR="00BF1107">
        <w:rPr>
          <w:rFonts w:ascii="Times New Roman" w:hAnsi="Times New Roman" w:cs="Times New Roman"/>
          <w:sz w:val="24"/>
          <w:szCs w:val="24"/>
        </w:rPr>
        <w:t xml:space="preserve">have been chosen </w:t>
      </w:r>
      <w:r w:rsidR="00451A71">
        <w:rPr>
          <w:rFonts w:ascii="Times New Roman" w:hAnsi="Times New Roman" w:cs="Times New Roman"/>
          <w:sz w:val="24"/>
          <w:szCs w:val="24"/>
        </w:rPr>
        <w:t>to be pilot sites for this ini</w:t>
      </w:r>
      <w:r w:rsidR="00325BE0">
        <w:rPr>
          <w:rFonts w:ascii="Times New Roman" w:hAnsi="Times New Roman" w:cs="Times New Roman"/>
          <w:sz w:val="24"/>
          <w:szCs w:val="24"/>
        </w:rPr>
        <w:t>tiative in Virginia</w:t>
      </w:r>
      <w:r w:rsidR="0089214D">
        <w:rPr>
          <w:rFonts w:ascii="Times New Roman" w:hAnsi="Times New Roman" w:cs="Times New Roman"/>
          <w:sz w:val="24"/>
          <w:szCs w:val="24"/>
        </w:rPr>
        <w:t>. In this initiative there are Research- Action sites which are organizations/agencies/</w:t>
      </w:r>
      <w:r w:rsidR="00105357">
        <w:rPr>
          <w:rFonts w:ascii="Times New Roman" w:hAnsi="Times New Roman" w:cs="Times New Roman"/>
          <w:sz w:val="24"/>
          <w:szCs w:val="24"/>
        </w:rPr>
        <w:t>jurisdictions</w:t>
      </w:r>
      <w:r w:rsidR="0089214D">
        <w:rPr>
          <w:rFonts w:ascii="Times New Roman" w:hAnsi="Times New Roman" w:cs="Times New Roman"/>
          <w:sz w:val="24"/>
          <w:szCs w:val="24"/>
        </w:rPr>
        <w:t xml:space="preserve"> that are doing </w:t>
      </w:r>
      <w:r w:rsidR="00105357">
        <w:rPr>
          <w:rFonts w:ascii="Times New Roman" w:hAnsi="Times New Roman" w:cs="Times New Roman"/>
          <w:sz w:val="24"/>
          <w:szCs w:val="24"/>
        </w:rPr>
        <w:t>a lot of data collection and are informing the process and helping to improve it. There is also the APPR Community which involves more of collaborating and coordinating</w:t>
      </w:r>
      <w:r w:rsidR="00FB33B6">
        <w:rPr>
          <w:rFonts w:ascii="Times New Roman" w:hAnsi="Times New Roman" w:cs="Times New Roman"/>
          <w:sz w:val="24"/>
          <w:szCs w:val="24"/>
        </w:rPr>
        <w:t xml:space="preserve"> </w:t>
      </w:r>
      <w:r w:rsidR="00FB33B6" w:rsidRPr="00A92724">
        <w:rPr>
          <w:rFonts w:ascii="Times New Roman" w:hAnsi="Times New Roman" w:cs="Times New Roman"/>
          <w:sz w:val="24"/>
          <w:szCs w:val="24"/>
        </w:rPr>
        <w:t>using</w:t>
      </w:r>
      <w:r w:rsidR="00105357">
        <w:rPr>
          <w:rFonts w:ascii="Times New Roman" w:hAnsi="Times New Roman" w:cs="Times New Roman"/>
          <w:sz w:val="24"/>
          <w:szCs w:val="24"/>
        </w:rPr>
        <w:t xml:space="preserve"> their tools. Then there is </w:t>
      </w:r>
      <w:r w:rsidR="00647FE4">
        <w:rPr>
          <w:rFonts w:ascii="Times New Roman" w:hAnsi="Times New Roman" w:cs="Times New Roman"/>
          <w:sz w:val="24"/>
          <w:szCs w:val="24"/>
        </w:rPr>
        <w:t xml:space="preserve">the </w:t>
      </w:r>
      <w:r w:rsidR="00105357">
        <w:rPr>
          <w:rFonts w:ascii="Times New Roman" w:hAnsi="Times New Roman" w:cs="Times New Roman"/>
          <w:sz w:val="24"/>
          <w:szCs w:val="24"/>
        </w:rPr>
        <w:t>APPR Learning Sites which is what</w:t>
      </w:r>
      <w:r w:rsidR="00647FE4" w:rsidRPr="00DF57B0">
        <w:rPr>
          <w:rFonts w:ascii="Times New Roman" w:hAnsi="Times New Roman" w:cs="Times New Roman"/>
          <w:color w:val="FF0000"/>
          <w:sz w:val="24"/>
          <w:szCs w:val="24"/>
        </w:rPr>
        <w:t xml:space="preserve"> </w:t>
      </w:r>
      <w:r w:rsidR="00946FDB" w:rsidRPr="00AD5782">
        <w:rPr>
          <w:rFonts w:ascii="Times New Roman" w:hAnsi="Times New Roman" w:cs="Times New Roman"/>
          <w:sz w:val="24"/>
          <w:szCs w:val="24"/>
        </w:rPr>
        <w:t xml:space="preserve">the selected Virginia pilot sites </w:t>
      </w:r>
      <w:r w:rsidR="00DF57B0" w:rsidRPr="00AD5782">
        <w:rPr>
          <w:rFonts w:ascii="Times New Roman" w:hAnsi="Times New Roman" w:cs="Times New Roman"/>
          <w:sz w:val="24"/>
          <w:szCs w:val="24"/>
        </w:rPr>
        <w:t>will apply for so that</w:t>
      </w:r>
      <w:r w:rsidR="00647FE4" w:rsidRPr="00AD5782">
        <w:rPr>
          <w:rFonts w:ascii="Times New Roman" w:hAnsi="Times New Roman" w:cs="Times New Roman"/>
          <w:sz w:val="24"/>
          <w:szCs w:val="24"/>
        </w:rPr>
        <w:t xml:space="preserve"> technical assistance</w:t>
      </w:r>
      <w:r w:rsidR="00946FDB" w:rsidRPr="00AD5782">
        <w:rPr>
          <w:rFonts w:ascii="Times New Roman" w:hAnsi="Times New Roman" w:cs="Times New Roman"/>
          <w:sz w:val="24"/>
          <w:szCs w:val="24"/>
        </w:rPr>
        <w:t xml:space="preserve"> and training</w:t>
      </w:r>
      <w:r w:rsidR="00DF57B0" w:rsidRPr="00AD5782">
        <w:rPr>
          <w:rFonts w:ascii="Times New Roman" w:hAnsi="Times New Roman" w:cs="Times New Roman"/>
          <w:sz w:val="24"/>
          <w:szCs w:val="24"/>
        </w:rPr>
        <w:t xml:space="preserve"> can be provided to the Virginia pilot sites</w:t>
      </w:r>
      <w:r w:rsidR="00946FDB" w:rsidRPr="00AD5782">
        <w:rPr>
          <w:rFonts w:ascii="Times New Roman" w:hAnsi="Times New Roman" w:cs="Times New Roman"/>
          <w:sz w:val="24"/>
          <w:szCs w:val="24"/>
        </w:rPr>
        <w:t xml:space="preserve"> and their stakeholders</w:t>
      </w:r>
      <w:r w:rsidR="00DF57B0" w:rsidRPr="00AD5782">
        <w:rPr>
          <w:rFonts w:ascii="Times New Roman" w:hAnsi="Times New Roman" w:cs="Times New Roman"/>
          <w:sz w:val="24"/>
          <w:szCs w:val="24"/>
        </w:rPr>
        <w:t xml:space="preserve"> throughout the term of the pilot.</w:t>
      </w:r>
      <w:r w:rsidR="00647FE4" w:rsidRPr="00AD5782">
        <w:rPr>
          <w:rFonts w:ascii="Times New Roman" w:hAnsi="Times New Roman" w:cs="Times New Roman"/>
          <w:sz w:val="24"/>
          <w:szCs w:val="24"/>
        </w:rPr>
        <w:t xml:space="preserve"> </w:t>
      </w:r>
    </w:p>
    <w:p w14:paraId="4B2549BA" w14:textId="16BC5A90" w:rsidR="00866F80" w:rsidRPr="00DF7DE5" w:rsidRDefault="00866F80" w:rsidP="00AB0430">
      <w:pPr>
        <w:spacing w:line="240" w:lineRule="auto"/>
        <w:rPr>
          <w:rFonts w:ascii="Times New Roman" w:hAnsi="Times New Roman" w:cs="Times New Roman"/>
          <w:sz w:val="20"/>
          <w:szCs w:val="20"/>
        </w:rPr>
      </w:pPr>
      <w:r w:rsidRPr="00DF7DE5">
        <w:rPr>
          <w:rFonts w:ascii="Times New Roman" w:hAnsi="Times New Roman" w:cs="Times New Roman"/>
          <w:sz w:val="20"/>
          <w:szCs w:val="20"/>
        </w:rPr>
        <w:t>Learning site</w:t>
      </w:r>
      <w:r w:rsidR="00647FE4" w:rsidRPr="00DF7DE5">
        <w:rPr>
          <w:rFonts w:ascii="Times New Roman" w:hAnsi="Times New Roman" w:cs="Times New Roman"/>
          <w:sz w:val="20"/>
          <w:szCs w:val="20"/>
        </w:rPr>
        <w:t>s</w:t>
      </w:r>
      <w:r w:rsidRPr="00DF7DE5">
        <w:rPr>
          <w:rFonts w:ascii="Times New Roman" w:hAnsi="Times New Roman" w:cs="Times New Roman"/>
          <w:sz w:val="20"/>
          <w:szCs w:val="20"/>
        </w:rPr>
        <w:t xml:space="preserve"> goals:</w:t>
      </w:r>
    </w:p>
    <w:p w14:paraId="7D7A895C" w14:textId="33CFCB09" w:rsidR="00866F80" w:rsidRPr="00DF7DE5" w:rsidRDefault="00866F80" w:rsidP="00DF7DE5">
      <w:pPr>
        <w:pStyle w:val="ListParagraph"/>
        <w:numPr>
          <w:ilvl w:val="0"/>
          <w:numId w:val="13"/>
        </w:numPr>
        <w:spacing w:line="240" w:lineRule="auto"/>
        <w:rPr>
          <w:rFonts w:ascii="Times New Roman" w:hAnsi="Times New Roman" w:cs="Times New Roman"/>
          <w:sz w:val="20"/>
          <w:szCs w:val="20"/>
        </w:rPr>
      </w:pPr>
      <w:r w:rsidRPr="00DF7DE5">
        <w:rPr>
          <w:rFonts w:ascii="Times New Roman" w:hAnsi="Times New Roman" w:cs="Times New Roman"/>
          <w:sz w:val="20"/>
          <w:szCs w:val="20"/>
        </w:rPr>
        <w:t>Develop a collaborative team</w:t>
      </w:r>
    </w:p>
    <w:p w14:paraId="45ACE7B2" w14:textId="38E586F9" w:rsidR="00866F80" w:rsidRPr="00DF7DE5" w:rsidRDefault="00946FDB" w:rsidP="00DF7DE5">
      <w:pPr>
        <w:pStyle w:val="ListParagraph"/>
        <w:numPr>
          <w:ilvl w:val="0"/>
          <w:numId w:val="13"/>
        </w:numPr>
        <w:spacing w:line="240" w:lineRule="auto"/>
        <w:rPr>
          <w:rFonts w:ascii="Times New Roman" w:hAnsi="Times New Roman" w:cs="Times New Roman"/>
          <w:sz w:val="20"/>
          <w:szCs w:val="20"/>
        </w:rPr>
      </w:pPr>
      <w:r w:rsidRPr="00AD5782">
        <w:rPr>
          <w:rFonts w:ascii="Times New Roman" w:hAnsi="Times New Roman" w:cs="Times New Roman"/>
          <w:sz w:val="20"/>
          <w:szCs w:val="20"/>
        </w:rPr>
        <w:t>Implement</w:t>
      </w:r>
      <w:r>
        <w:rPr>
          <w:rFonts w:ascii="Times New Roman" w:hAnsi="Times New Roman" w:cs="Times New Roman"/>
          <w:color w:val="FF0000"/>
          <w:sz w:val="20"/>
          <w:szCs w:val="20"/>
        </w:rPr>
        <w:t xml:space="preserve"> </w:t>
      </w:r>
      <w:r>
        <w:rPr>
          <w:rFonts w:ascii="Times New Roman" w:hAnsi="Times New Roman" w:cs="Times New Roman"/>
          <w:sz w:val="20"/>
          <w:szCs w:val="20"/>
        </w:rPr>
        <w:t>a</w:t>
      </w:r>
      <w:r w:rsidR="00866F80" w:rsidRPr="00DF7DE5">
        <w:rPr>
          <w:rFonts w:ascii="Times New Roman" w:hAnsi="Times New Roman" w:cs="Times New Roman"/>
          <w:sz w:val="20"/>
          <w:szCs w:val="20"/>
        </w:rPr>
        <w:t xml:space="preserve"> data driven approach</w:t>
      </w:r>
    </w:p>
    <w:p w14:paraId="497E95A3" w14:textId="4B3F9D40" w:rsidR="00866F80" w:rsidRPr="00DF7DE5" w:rsidRDefault="00866F80" w:rsidP="00DF7DE5">
      <w:pPr>
        <w:pStyle w:val="ListParagraph"/>
        <w:numPr>
          <w:ilvl w:val="0"/>
          <w:numId w:val="13"/>
        </w:numPr>
        <w:spacing w:line="240" w:lineRule="auto"/>
        <w:rPr>
          <w:rFonts w:ascii="Times New Roman" w:hAnsi="Times New Roman" w:cs="Times New Roman"/>
          <w:sz w:val="20"/>
          <w:szCs w:val="20"/>
        </w:rPr>
      </w:pPr>
      <w:r w:rsidRPr="00DF7DE5">
        <w:rPr>
          <w:rFonts w:ascii="Times New Roman" w:hAnsi="Times New Roman" w:cs="Times New Roman"/>
          <w:sz w:val="20"/>
          <w:szCs w:val="20"/>
        </w:rPr>
        <w:t>Identifying areas for Pretrial improvement</w:t>
      </w:r>
    </w:p>
    <w:p w14:paraId="62806BDA" w14:textId="5BC8CA42" w:rsidR="00866F80" w:rsidRPr="00DF7DE5" w:rsidRDefault="00866F80" w:rsidP="00DF7DE5">
      <w:pPr>
        <w:pStyle w:val="ListParagraph"/>
        <w:numPr>
          <w:ilvl w:val="0"/>
          <w:numId w:val="13"/>
        </w:numPr>
        <w:spacing w:line="240" w:lineRule="auto"/>
        <w:rPr>
          <w:rFonts w:ascii="Times New Roman" w:hAnsi="Times New Roman" w:cs="Times New Roman"/>
          <w:sz w:val="20"/>
          <w:szCs w:val="20"/>
        </w:rPr>
      </w:pPr>
      <w:r w:rsidRPr="00DF7DE5">
        <w:rPr>
          <w:rFonts w:ascii="Times New Roman" w:hAnsi="Times New Roman" w:cs="Times New Roman"/>
          <w:sz w:val="20"/>
          <w:szCs w:val="20"/>
        </w:rPr>
        <w:t>Implement use of Public Safety Assessment (PSA)</w:t>
      </w:r>
    </w:p>
    <w:p w14:paraId="4B759B36" w14:textId="0D0CE3DC" w:rsidR="00866F80" w:rsidRPr="00DF7DE5" w:rsidRDefault="00866F80" w:rsidP="00DF7DE5">
      <w:pPr>
        <w:pStyle w:val="ListParagraph"/>
        <w:numPr>
          <w:ilvl w:val="0"/>
          <w:numId w:val="13"/>
        </w:numPr>
        <w:spacing w:line="240" w:lineRule="auto"/>
        <w:rPr>
          <w:rFonts w:ascii="Times New Roman" w:hAnsi="Times New Roman" w:cs="Times New Roman"/>
          <w:sz w:val="20"/>
          <w:szCs w:val="20"/>
        </w:rPr>
      </w:pPr>
      <w:r w:rsidRPr="00DF7DE5">
        <w:rPr>
          <w:rFonts w:ascii="Times New Roman" w:hAnsi="Times New Roman" w:cs="Times New Roman"/>
          <w:sz w:val="20"/>
          <w:szCs w:val="20"/>
        </w:rPr>
        <w:t xml:space="preserve">Achieve goals for Pretrial and identify </w:t>
      </w:r>
      <w:r w:rsidR="009951B2" w:rsidRPr="00DF7DE5">
        <w:rPr>
          <w:rFonts w:ascii="Times New Roman" w:hAnsi="Times New Roman" w:cs="Times New Roman"/>
          <w:sz w:val="20"/>
          <w:szCs w:val="20"/>
        </w:rPr>
        <w:t xml:space="preserve">one </w:t>
      </w:r>
      <w:r w:rsidRPr="00DF7DE5">
        <w:rPr>
          <w:rFonts w:ascii="Times New Roman" w:hAnsi="Times New Roman" w:cs="Times New Roman"/>
          <w:sz w:val="20"/>
          <w:szCs w:val="20"/>
        </w:rPr>
        <w:t>target goal</w:t>
      </w:r>
    </w:p>
    <w:p w14:paraId="707FC715" w14:textId="68E13865" w:rsidR="00866F80" w:rsidRPr="00DF7DE5" w:rsidRDefault="00866F80" w:rsidP="00DF7DE5">
      <w:pPr>
        <w:pStyle w:val="ListParagraph"/>
        <w:numPr>
          <w:ilvl w:val="0"/>
          <w:numId w:val="13"/>
        </w:numPr>
        <w:spacing w:line="240" w:lineRule="auto"/>
        <w:rPr>
          <w:rFonts w:ascii="Times New Roman" w:hAnsi="Times New Roman" w:cs="Times New Roman"/>
          <w:sz w:val="20"/>
          <w:szCs w:val="20"/>
        </w:rPr>
      </w:pPr>
      <w:r w:rsidRPr="00DF7DE5">
        <w:rPr>
          <w:rFonts w:ascii="Times New Roman" w:hAnsi="Times New Roman" w:cs="Times New Roman"/>
          <w:sz w:val="20"/>
          <w:szCs w:val="20"/>
        </w:rPr>
        <w:t>Establish habits and processes to continue working together</w:t>
      </w:r>
    </w:p>
    <w:p w14:paraId="6BD880FD" w14:textId="52EAF48B" w:rsidR="00866F80" w:rsidRPr="00DF7DE5" w:rsidRDefault="00866F80" w:rsidP="00866F80">
      <w:pPr>
        <w:spacing w:line="240" w:lineRule="auto"/>
        <w:rPr>
          <w:rFonts w:ascii="Times New Roman" w:hAnsi="Times New Roman" w:cs="Times New Roman"/>
          <w:sz w:val="20"/>
          <w:szCs w:val="20"/>
        </w:rPr>
      </w:pPr>
      <w:r w:rsidRPr="00DF7DE5">
        <w:rPr>
          <w:rFonts w:ascii="Times New Roman" w:hAnsi="Times New Roman" w:cs="Times New Roman"/>
          <w:sz w:val="20"/>
          <w:szCs w:val="20"/>
        </w:rPr>
        <w:t>Learning site</w:t>
      </w:r>
      <w:r w:rsidR="00647FE4" w:rsidRPr="00DF7DE5">
        <w:rPr>
          <w:rFonts w:ascii="Times New Roman" w:hAnsi="Times New Roman" w:cs="Times New Roman"/>
          <w:sz w:val="20"/>
          <w:szCs w:val="20"/>
        </w:rPr>
        <w:t>s</w:t>
      </w:r>
      <w:r w:rsidRPr="00DF7DE5">
        <w:rPr>
          <w:rFonts w:ascii="Times New Roman" w:hAnsi="Times New Roman" w:cs="Times New Roman"/>
          <w:sz w:val="20"/>
          <w:szCs w:val="20"/>
        </w:rPr>
        <w:t xml:space="preserve"> expectation</w:t>
      </w:r>
      <w:r w:rsidR="00647FE4" w:rsidRPr="00DF7DE5">
        <w:rPr>
          <w:rFonts w:ascii="Times New Roman" w:hAnsi="Times New Roman" w:cs="Times New Roman"/>
          <w:sz w:val="20"/>
          <w:szCs w:val="20"/>
        </w:rPr>
        <w:t>s</w:t>
      </w:r>
      <w:r w:rsidRPr="00DF7DE5">
        <w:rPr>
          <w:rFonts w:ascii="Times New Roman" w:hAnsi="Times New Roman" w:cs="Times New Roman"/>
          <w:sz w:val="20"/>
          <w:szCs w:val="20"/>
        </w:rPr>
        <w:t>:</w:t>
      </w:r>
    </w:p>
    <w:p w14:paraId="775C6011" w14:textId="2FE819A4" w:rsidR="00866F80" w:rsidRPr="00DF7DE5" w:rsidRDefault="00866F80" w:rsidP="00DF7DE5">
      <w:pPr>
        <w:pStyle w:val="ListParagraph"/>
        <w:numPr>
          <w:ilvl w:val="0"/>
          <w:numId w:val="14"/>
        </w:numPr>
        <w:spacing w:line="240" w:lineRule="auto"/>
        <w:rPr>
          <w:rFonts w:ascii="Times New Roman" w:hAnsi="Times New Roman" w:cs="Times New Roman"/>
          <w:sz w:val="20"/>
          <w:szCs w:val="20"/>
        </w:rPr>
      </w:pPr>
      <w:r w:rsidRPr="00DF7DE5">
        <w:rPr>
          <w:rFonts w:ascii="Times New Roman" w:hAnsi="Times New Roman" w:cs="Times New Roman"/>
          <w:sz w:val="20"/>
          <w:szCs w:val="20"/>
        </w:rPr>
        <w:t>Collaborative process</w:t>
      </w:r>
    </w:p>
    <w:p w14:paraId="762C74DA" w14:textId="31922F04" w:rsidR="00866F80" w:rsidRPr="00DF7DE5" w:rsidRDefault="009951B2" w:rsidP="00DF7DE5">
      <w:pPr>
        <w:pStyle w:val="ListParagraph"/>
        <w:numPr>
          <w:ilvl w:val="0"/>
          <w:numId w:val="14"/>
        </w:numPr>
        <w:spacing w:line="240" w:lineRule="auto"/>
        <w:rPr>
          <w:rFonts w:ascii="Times New Roman" w:hAnsi="Times New Roman" w:cs="Times New Roman"/>
          <w:sz w:val="20"/>
          <w:szCs w:val="20"/>
        </w:rPr>
      </w:pPr>
      <w:r w:rsidRPr="00DF7DE5">
        <w:rPr>
          <w:rFonts w:ascii="Times New Roman" w:hAnsi="Times New Roman" w:cs="Times New Roman"/>
          <w:sz w:val="20"/>
          <w:szCs w:val="20"/>
        </w:rPr>
        <w:t>Will have r</w:t>
      </w:r>
      <w:r w:rsidR="00866F80" w:rsidRPr="00DF7DE5">
        <w:rPr>
          <w:rFonts w:ascii="Times New Roman" w:hAnsi="Times New Roman" w:cs="Times New Roman"/>
          <w:sz w:val="20"/>
          <w:szCs w:val="20"/>
        </w:rPr>
        <w:t>egular policy team meetings</w:t>
      </w:r>
    </w:p>
    <w:p w14:paraId="2011D6D7" w14:textId="498B1DB2" w:rsidR="00866F80" w:rsidRPr="00DF7DE5" w:rsidRDefault="00866F80" w:rsidP="00DF7DE5">
      <w:pPr>
        <w:pStyle w:val="ListParagraph"/>
        <w:numPr>
          <w:ilvl w:val="0"/>
          <w:numId w:val="14"/>
        </w:numPr>
        <w:spacing w:line="240" w:lineRule="auto"/>
        <w:rPr>
          <w:rFonts w:ascii="Times New Roman" w:hAnsi="Times New Roman" w:cs="Times New Roman"/>
          <w:sz w:val="20"/>
          <w:szCs w:val="20"/>
        </w:rPr>
      </w:pPr>
      <w:r w:rsidRPr="00DF7DE5">
        <w:rPr>
          <w:rFonts w:ascii="Times New Roman" w:hAnsi="Times New Roman" w:cs="Times New Roman"/>
          <w:sz w:val="20"/>
          <w:szCs w:val="20"/>
        </w:rPr>
        <w:t xml:space="preserve">Team leads and project champions </w:t>
      </w:r>
      <w:r w:rsidR="009951B2" w:rsidRPr="00DF7DE5">
        <w:rPr>
          <w:rFonts w:ascii="Times New Roman" w:hAnsi="Times New Roman" w:cs="Times New Roman"/>
          <w:sz w:val="20"/>
          <w:szCs w:val="20"/>
        </w:rPr>
        <w:t xml:space="preserve">will </w:t>
      </w:r>
      <w:r w:rsidRPr="00DF7DE5">
        <w:rPr>
          <w:rFonts w:ascii="Times New Roman" w:hAnsi="Times New Roman" w:cs="Times New Roman"/>
          <w:sz w:val="20"/>
          <w:szCs w:val="20"/>
        </w:rPr>
        <w:t>work closely with TA provider</w:t>
      </w:r>
    </w:p>
    <w:p w14:paraId="154D5D67" w14:textId="0A7E1CF9" w:rsidR="00866F80" w:rsidRPr="00DF7DE5" w:rsidRDefault="00866F80" w:rsidP="00DF7DE5">
      <w:pPr>
        <w:pStyle w:val="ListParagraph"/>
        <w:numPr>
          <w:ilvl w:val="0"/>
          <w:numId w:val="14"/>
        </w:numPr>
        <w:spacing w:line="240" w:lineRule="auto"/>
        <w:rPr>
          <w:rFonts w:ascii="Times New Roman" w:hAnsi="Times New Roman" w:cs="Times New Roman"/>
          <w:sz w:val="20"/>
          <w:szCs w:val="20"/>
        </w:rPr>
      </w:pPr>
      <w:r w:rsidRPr="00DF7DE5">
        <w:rPr>
          <w:rFonts w:ascii="Times New Roman" w:hAnsi="Times New Roman" w:cs="Times New Roman"/>
          <w:sz w:val="20"/>
          <w:szCs w:val="20"/>
        </w:rPr>
        <w:t xml:space="preserve">All policy team members use technology </w:t>
      </w:r>
    </w:p>
    <w:p w14:paraId="232A2D76" w14:textId="7274AE34" w:rsidR="00866F80" w:rsidRPr="00DF7DE5" w:rsidRDefault="009951B2" w:rsidP="00DF7DE5">
      <w:pPr>
        <w:pStyle w:val="ListParagraph"/>
        <w:numPr>
          <w:ilvl w:val="0"/>
          <w:numId w:val="14"/>
        </w:numPr>
        <w:spacing w:line="240" w:lineRule="auto"/>
        <w:rPr>
          <w:rFonts w:ascii="Times New Roman" w:hAnsi="Times New Roman" w:cs="Times New Roman"/>
          <w:sz w:val="20"/>
          <w:szCs w:val="20"/>
        </w:rPr>
      </w:pPr>
      <w:r w:rsidRPr="00DF7DE5">
        <w:rPr>
          <w:rFonts w:ascii="Times New Roman" w:hAnsi="Times New Roman" w:cs="Times New Roman"/>
          <w:sz w:val="20"/>
          <w:szCs w:val="20"/>
        </w:rPr>
        <w:t>Jurisdiction commits to more than just implementing the PSA</w:t>
      </w:r>
    </w:p>
    <w:p w14:paraId="014BFFD3" w14:textId="50226CAA" w:rsidR="009951B2" w:rsidRPr="00DF7DE5" w:rsidRDefault="009951B2" w:rsidP="00DF7DE5">
      <w:pPr>
        <w:pStyle w:val="ListParagraph"/>
        <w:numPr>
          <w:ilvl w:val="0"/>
          <w:numId w:val="14"/>
        </w:numPr>
        <w:spacing w:line="240" w:lineRule="auto"/>
        <w:rPr>
          <w:rFonts w:ascii="Times New Roman" w:hAnsi="Times New Roman" w:cs="Times New Roman"/>
          <w:sz w:val="20"/>
          <w:szCs w:val="20"/>
        </w:rPr>
      </w:pPr>
      <w:r w:rsidRPr="00DF7DE5">
        <w:rPr>
          <w:rFonts w:ascii="Times New Roman" w:hAnsi="Times New Roman" w:cs="Times New Roman"/>
          <w:sz w:val="20"/>
          <w:szCs w:val="20"/>
        </w:rPr>
        <w:t>Adopt the PSA before the end of the engagement</w:t>
      </w:r>
    </w:p>
    <w:p w14:paraId="64DDE5B5" w14:textId="0101E02D" w:rsidR="00647FE4" w:rsidRPr="00DF7DE5" w:rsidRDefault="00647FE4" w:rsidP="00D97F53">
      <w:pPr>
        <w:spacing w:line="240" w:lineRule="auto"/>
        <w:rPr>
          <w:rFonts w:ascii="Times New Roman" w:hAnsi="Times New Roman" w:cs="Times New Roman"/>
          <w:sz w:val="20"/>
          <w:szCs w:val="20"/>
        </w:rPr>
      </w:pPr>
      <w:r w:rsidRPr="00DF7DE5">
        <w:rPr>
          <w:rFonts w:ascii="Times New Roman" w:hAnsi="Times New Roman" w:cs="Times New Roman"/>
          <w:sz w:val="20"/>
          <w:szCs w:val="20"/>
        </w:rPr>
        <w:t xml:space="preserve">Learning sites </w:t>
      </w:r>
      <w:r w:rsidR="00DF7DE5">
        <w:rPr>
          <w:rFonts w:ascii="Times New Roman" w:hAnsi="Times New Roman" w:cs="Times New Roman"/>
          <w:sz w:val="20"/>
          <w:szCs w:val="20"/>
        </w:rPr>
        <w:t>m</w:t>
      </w:r>
      <w:r w:rsidRPr="00DF7DE5">
        <w:rPr>
          <w:rFonts w:ascii="Times New Roman" w:hAnsi="Times New Roman" w:cs="Times New Roman"/>
          <w:sz w:val="20"/>
          <w:szCs w:val="20"/>
        </w:rPr>
        <w:t>odel:</w:t>
      </w:r>
    </w:p>
    <w:p w14:paraId="75AB41A2" w14:textId="090C11C5" w:rsidR="00647FE4" w:rsidRPr="00DF7DE5" w:rsidRDefault="007B4D20" w:rsidP="00DF7DE5">
      <w:pPr>
        <w:pStyle w:val="ListParagraph"/>
        <w:numPr>
          <w:ilvl w:val="0"/>
          <w:numId w:val="15"/>
        </w:numPr>
        <w:spacing w:line="240" w:lineRule="auto"/>
        <w:rPr>
          <w:rFonts w:ascii="Times New Roman" w:hAnsi="Times New Roman" w:cs="Times New Roman"/>
          <w:sz w:val="20"/>
          <w:szCs w:val="20"/>
        </w:rPr>
      </w:pPr>
      <w:r w:rsidRPr="00DF7DE5">
        <w:rPr>
          <w:rFonts w:ascii="Times New Roman" w:hAnsi="Times New Roman" w:cs="Times New Roman"/>
          <w:sz w:val="20"/>
          <w:szCs w:val="20"/>
        </w:rPr>
        <w:t xml:space="preserve">Technical assistance- Personalized, but limited, technical assistance </w:t>
      </w:r>
      <w:r w:rsidR="002E7E56" w:rsidRPr="00DF7DE5">
        <w:rPr>
          <w:rFonts w:ascii="Times New Roman" w:hAnsi="Times New Roman" w:cs="Times New Roman"/>
          <w:sz w:val="20"/>
          <w:szCs w:val="20"/>
        </w:rPr>
        <w:t>(approx. 80 hours over 16 months, one on-site visit)</w:t>
      </w:r>
    </w:p>
    <w:p w14:paraId="462DE5C0" w14:textId="29FB713C" w:rsidR="007B4D20" w:rsidRPr="00DF7DE5" w:rsidRDefault="007B4D20" w:rsidP="00DF7DE5">
      <w:pPr>
        <w:pStyle w:val="ListParagraph"/>
        <w:numPr>
          <w:ilvl w:val="0"/>
          <w:numId w:val="15"/>
        </w:numPr>
        <w:spacing w:line="240" w:lineRule="auto"/>
        <w:rPr>
          <w:rFonts w:ascii="Times New Roman" w:hAnsi="Times New Roman" w:cs="Times New Roman"/>
          <w:sz w:val="20"/>
          <w:szCs w:val="20"/>
        </w:rPr>
      </w:pPr>
      <w:r w:rsidRPr="00DF7DE5">
        <w:rPr>
          <w:rFonts w:ascii="Times New Roman" w:hAnsi="Times New Roman" w:cs="Times New Roman"/>
          <w:sz w:val="20"/>
          <w:szCs w:val="20"/>
        </w:rPr>
        <w:t>APPR Learning- Access to the APPR Learning online workspace</w:t>
      </w:r>
    </w:p>
    <w:p w14:paraId="2E33D846" w14:textId="51AD4D1D" w:rsidR="007B4D20" w:rsidRPr="00DF7DE5" w:rsidRDefault="007B4D20" w:rsidP="00DF7DE5">
      <w:pPr>
        <w:pStyle w:val="ListParagraph"/>
        <w:numPr>
          <w:ilvl w:val="0"/>
          <w:numId w:val="15"/>
        </w:numPr>
        <w:spacing w:line="240" w:lineRule="auto"/>
        <w:rPr>
          <w:rFonts w:ascii="Times New Roman" w:hAnsi="Times New Roman" w:cs="Times New Roman"/>
          <w:sz w:val="20"/>
          <w:szCs w:val="20"/>
        </w:rPr>
      </w:pPr>
      <w:r w:rsidRPr="00DF7DE5">
        <w:rPr>
          <w:rFonts w:ascii="Times New Roman" w:hAnsi="Times New Roman" w:cs="Times New Roman"/>
          <w:sz w:val="20"/>
          <w:szCs w:val="20"/>
        </w:rPr>
        <w:t>Community- Introductions to our broader national community of experts and peers</w:t>
      </w:r>
    </w:p>
    <w:p w14:paraId="1958348E" w14:textId="616DB627" w:rsidR="0005628D" w:rsidRPr="00DF7DE5" w:rsidRDefault="0005628D" w:rsidP="0005628D">
      <w:pPr>
        <w:spacing w:line="240" w:lineRule="auto"/>
        <w:rPr>
          <w:rFonts w:ascii="Times New Roman" w:hAnsi="Times New Roman" w:cs="Times New Roman"/>
          <w:sz w:val="20"/>
          <w:szCs w:val="20"/>
        </w:rPr>
      </w:pPr>
      <w:r w:rsidRPr="00DF7DE5">
        <w:rPr>
          <w:rFonts w:ascii="Times New Roman" w:hAnsi="Times New Roman" w:cs="Times New Roman"/>
          <w:sz w:val="20"/>
          <w:szCs w:val="20"/>
        </w:rPr>
        <w:t xml:space="preserve">Learning sites </w:t>
      </w:r>
      <w:r w:rsidR="00DF7DE5">
        <w:rPr>
          <w:rFonts w:ascii="Times New Roman" w:hAnsi="Times New Roman" w:cs="Times New Roman"/>
          <w:sz w:val="20"/>
          <w:szCs w:val="20"/>
        </w:rPr>
        <w:t>t</w:t>
      </w:r>
      <w:r w:rsidRPr="00DF7DE5">
        <w:rPr>
          <w:rFonts w:ascii="Times New Roman" w:hAnsi="Times New Roman" w:cs="Times New Roman"/>
          <w:sz w:val="20"/>
          <w:szCs w:val="20"/>
        </w:rPr>
        <w:t>imeline:</w:t>
      </w:r>
    </w:p>
    <w:p w14:paraId="67E4ECB2" w14:textId="59A8A836" w:rsidR="0005628D" w:rsidRPr="0005628D" w:rsidRDefault="0005628D" w:rsidP="00DF7DE5">
      <w:pPr>
        <w:pStyle w:val="ListParagraph"/>
        <w:numPr>
          <w:ilvl w:val="0"/>
          <w:numId w:val="16"/>
        </w:numPr>
        <w:rPr>
          <w:rFonts w:ascii="Times New Roman" w:hAnsi="Times New Roman" w:cs="Times New Roman"/>
          <w:sz w:val="20"/>
          <w:szCs w:val="20"/>
        </w:rPr>
      </w:pPr>
      <w:r w:rsidRPr="0005628D">
        <w:rPr>
          <w:rFonts w:ascii="Times New Roman" w:hAnsi="Times New Roman" w:cs="Times New Roman"/>
          <w:sz w:val="20"/>
          <w:szCs w:val="20"/>
        </w:rPr>
        <w:t>1-4</w:t>
      </w:r>
      <w:r w:rsidRPr="00DF7DE5">
        <w:rPr>
          <w:rFonts w:ascii="Times New Roman" w:hAnsi="Times New Roman" w:cs="Times New Roman"/>
          <w:sz w:val="20"/>
          <w:szCs w:val="20"/>
          <w:vertAlign w:val="superscript"/>
        </w:rPr>
        <w:t>th</w:t>
      </w:r>
      <w:r w:rsidRPr="00DF7DE5">
        <w:rPr>
          <w:rFonts w:ascii="Times New Roman" w:hAnsi="Times New Roman" w:cs="Times New Roman"/>
          <w:sz w:val="20"/>
          <w:szCs w:val="20"/>
        </w:rPr>
        <w:t xml:space="preserve"> month </w:t>
      </w:r>
      <w:r w:rsidRPr="0005628D">
        <w:rPr>
          <w:rFonts w:ascii="Times New Roman" w:hAnsi="Times New Roman" w:cs="Times New Roman"/>
          <w:sz w:val="20"/>
          <w:szCs w:val="20"/>
        </w:rPr>
        <w:t>Project Startup: Team leadership orientation; Project kickoff</w:t>
      </w:r>
    </w:p>
    <w:p w14:paraId="545962F2" w14:textId="58BA50E3" w:rsidR="0005628D" w:rsidRPr="0005628D" w:rsidRDefault="0005628D" w:rsidP="00DF7DE5">
      <w:pPr>
        <w:pStyle w:val="ListParagraph"/>
        <w:numPr>
          <w:ilvl w:val="0"/>
          <w:numId w:val="16"/>
        </w:numPr>
        <w:rPr>
          <w:rFonts w:ascii="Times New Roman" w:hAnsi="Times New Roman" w:cs="Times New Roman"/>
          <w:sz w:val="20"/>
          <w:szCs w:val="20"/>
        </w:rPr>
      </w:pPr>
      <w:r w:rsidRPr="0005628D">
        <w:rPr>
          <w:rFonts w:ascii="Times New Roman" w:hAnsi="Times New Roman" w:cs="Times New Roman"/>
          <w:sz w:val="20"/>
          <w:szCs w:val="20"/>
        </w:rPr>
        <w:t>4-8</w:t>
      </w:r>
      <w:r w:rsidRPr="00DF7DE5">
        <w:rPr>
          <w:rFonts w:ascii="Times New Roman" w:hAnsi="Times New Roman" w:cs="Times New Roman"/>
          <w:sz w:val="20"/>
          <w:szCs w:val="20"/>
          <w:vertAlign w:val="superscript"/>
        </w:rPr>
        <w:t>th</w:t>
      </w:r>
      <w:r w:rsidRPr="00DF7DE5">
        <w:rPr>
          <w:rFonts w:ascii="Times New Roman" w:hAnsi="Times New Roman" w:cs="Times New Roman"/>
          <w:sz w:val="20"/>
          <w:szCs w:val="20"/>
        </w:rPr>
        <w:t xml:space="preserve"> month</w:t>
      </w:r>
      <w:r w:rsidRPr="0005628D">
        <w:rPr>
          <w:rFonts w:ascii="Times New Roman" w:hAnsi="Times New Roman" w:cs="Times New Roman"/>
          <w:sz w:val="20"/>
          <w:szCs w:val="20"/>
        </w:rPr>
        <w:t xml:space="preserve"> Pretrial Foundations: System mapping; PSA overview; Data subcommittee; Pretrial law and research </w:t>
      </w:r>
    </w:p>
    <w:p w14:paraId="0435C88A" w14:textId="494943C8" w:rsidR="0005628D" w:rsidRPr="0005628D" w:rsidRDefault="0005628D" w:rsidP="00DF7DE5">
      <w:pPr>
        <w:pStyle w:val="ListParagraph"/>
        <w:numPr>
          <w:ilvl w:val="0"/>
          <w:numId w:val="16"/>
        </w:numPr>
        <w:rPr>
          <w:rFonts w:ascii="Times New Roman" w:hAnsi="Times New Roman" w:cs="Times New Roman"/>
          <w:sz w:val="20"/>
          <w:szCs w:val="20"/>
        </w:rPr>
      </w:pPr>
      <w:r w:rsidRPr="0005628D">
        <w:rPr>
          <w:rFonts w:ascii="Times New Roman" w:hAnsi="Times New Roman" w:cs="Times New Roman"/>
          <w:sz w:val="20"/>
          <w:szCs w:val="20"/>
        </w:rPr>
        <w:t>8-10</w:t>
      </w:r>
      <w:r w:rsidRPr="00DF7DE5">
        <w:rPr>
          <w:rFonts w:ascii="Times New Roman" w:hAnsi="Times New Roman" w:cs="Times New Roman"/>
          <w:sz w:val="20"/>
          <w:szCs w:val="20"/>
          <w:vertAlign w:val="superscript"/>
        </w:rPr>
        <w:t>th</w:t>
      </w:r>
      <w:r w:rsidRPr="0005628D">
        <w:rPr>
          <w:rFonts w:ascii="Times New Roman" w:hAnsi="Times New Roman" w:cs="Times New Roman"/>
          <w:sz w:val="20"/>
          <w:szCs w:val="20"/>
        </w:rPr>
        <w:t xml:space="preserve"> </w:t>
      </w:r>
      <w:r w:rsidRPr="00DF7DE5">
        <w:rPr>
          <w:rFonts w:ascii="Times New Roman" w:hAnsi="Times New Roman" w:cs="Times New Roman"/>
          <w:sz w:val="20"/>
          <w:szCs w:val="20"/>
        </w:rPr>
        <w:t xml:space="preserve">month </w:t>
      </w:r>
      <w:r w:rsidRPr="0005628D">
        <w:rPr>
          <w:rFonts w:ascii="Times New Roman" w:hAnsi="Times New Roman" w:cs="Times New Roman"/>
          <w:sz w:val="20"/>
          <w:szCs w:val="20"/>
        </w:rPr>
        <w:t>PSA Implementation: Violent offense list; PSA automation; PSA scoring manual</w:t>
      </w:r>
    </w:p>
    <w:p w14:paraId="1E5B1BD2" w14:textId="0355B4AC" w:rsidR="0005628D" w:rsidRPr="0005628D" w:rsidRDefault="0005628D" w:rsidP="00DF7DE5">
      <w:pPr>
        <w:pStyle w:val="ListParagraph"/>
        <w:numPr>
          <w:ilvl w:val="0"/>
          <w:numId w:val="16"/>
        </w:numPr>
        <w:rPr>
          <w:rFonts w:ascii="Times New Roman" w:hAnsi="Times New Roman" w:cs="Times New Roman"/>
          <w:sz w:val="20"/>
          <w:szCs w:val="20"/>
        </w:rPr>
      </w:pPr>
      <w:r w:rsidRPr="0005628D">
        <w:rPr>
          <w:rFonts w:ascii="Times New Roman" w:hAnsi="Times New Roman" w:cs="Times New Roman"/>
          <w:sz w:val="20"/>
          <w:szCs w:val="20"/>
        </w:rPr>
        <w:t>9-12</w:t>
      </w:r>
      <w:r w:rsidRPr="00DF7DE5">
        <w:rPr>
          <w:rFonts w:ascii="Times New Roman" w:hAnsi="Times New Roman" w:cs="Times New Roman"/>
          <w:sz w:val="20"/>
          <w:szCs w:val="20"/>
        </w:rPr>
        <w:t>th</w:t>
      </w:r>
      <w:r w:rsidRPr="0005628D">
        <w:rPr>
          <w:rFonts w:ascii="Times New Roman" w:hAnsi="Times New Roman" w:cs="Times New Roman"/>
          <w:sz w:val="20"/>
          <w:szCs w:val="20"/>
        </w:rPr>
        <w:t xml:space="preserve"> </w:t>
      </w:r>
      <w:r w:rsidRPr="00DF7DE5">
        <w:rPr>
          <w:rFonts w:ascii="Times New Roman" w:hAnsi="Times New Roman" w:cs="Times New Roman"/>
          <w:sz w:val="20"/>
          <w:szCs w:val="20"/>
        </w:rPr>
        <w:t xml:space="preserve">month </w:t>
      </w:r>
      <w:r w:rsidRPr="0005628D">
        <w:rPr>
          <w:rFonts w:ascii="Times New Roman" w:hAnsi="Times New Roman" w:cs="Times New Roman"/>
          <w:sz w:val="20"/>
          <w:szCs w:val="20"/>
        </w:rPr>
        <w:t>Pretrial Decision Making: Decision Framework; Release Conditions Matrix</w:t>
      </w:r>
    </w:p>
    <w:p w14:paraId="2846F7EB" w14:textId="3F20449E" w:rsidR="0005628D" w:rsidRPr="0005628D" w:rsidRDefault="0005628D" w:rsidP="00DF7DE5">
      <w:pPr>
        <w:pStyle w:val="ListParagraph"/>
        <w:numPr>
          <w:ilvl w:val="0"/>
          <w:numId w:val="16"/>
        </w:numPr>
        <w:rPr>
          <w:rFonts w:ascii="Times New Roman" w:hAnsi="Times New Roman" w:cs="Times New Roman"/>
          <w:sz w:val="20"/>
          <w:szCs w:val="20"/>
        </w:rPr>
      </w:pPr>
      <w:r w:rsidRPr="0005628D">
        <w:rPr>
          <w:rFonts w:ascii="Times New Roman" w:hAnsi="Times New Roman" w:cs="Times New Roman"/>
          <w:sz w:val="20"/>
          <w:szCs w:val="20"/>
        </w:rPr>
        <w:t>12-14</w:t>
      </w:r>
      <w:r w:rsidRPr="00DF7DE5">
        <w:rPr>
          <w:rFonts w:ascii="Times New Roman" w:hAnsi="Times New Roman" w:cs="Times New Roman"/>
          <w:sz w:val="20"/>
          <w:szCs w:val="20"/>
          <w:vertAlign w:val="superscript"/>
        </w:rPr>
        <w:t>th</w:t>
      </w:r>
      <w:r w:rsidRPr="00DF7DE5">
        <w:rPr>
          <w:rFonts w:ascii="Times New Roman" w:hAnsi="Times New Roman" w:cs="Times New Roman"/>
          <w:sz w:val="20"/>
          <w:szCs w:val="20"/>
        </w:rPr>
        <w:t xml:space="preserve"> month</w:t>
      </w:r>
      <w:r w:rsidRPr="0005628D">
        <w:rPr>
          <w:rFonts w:ascii="Times New Roman" w:hAnsi="Times New Roman" w:cs="Times New Roman"/>
          <w:sz w:val="20"/>
          <w:szCs w:val="20"/>
        </w:rPr>
        <w:t xml:space="preserve"> Fidelity: Quality assurance; PSA training; Performance measures</w:t>
      </w:r>
    </w:p>
    <w:p w14:paraId="45A1C7CA" w14:textId="5656B974" w:rsidR="0005628D" w:rsidRPr="0005628D" w:rsidRDefault="0005628D" w:rsidP="00DF7DE5">
      <w:pPr>
        <w:pStyle w:val="ListParagraph"/>
        <w:numPr>
          <w:ilvl w:val="0"/>
          <w:numId w:val="16"/>
        </w:numPr>
        <w:rPr>
          <w:rFonts w:ascii="Times New Roman" w:hAnsi="Times New Roman" w:cs="Times New Roman"/>
          <w:sz w:val="20"/>
          <w:szCs w:val="20"/>
        </w:rPr>
      </w:pPr>
      <w:r w:rsidRPr="0005628D">
        <w:rPr>
          <w:rFonts w:ascii="Times New Roman" w:hAnsi="Times New Roman" w:cs="Times New Roman"/>
          <w:sz w:val="20"/>
          <w:szCs w:val="20"/>
        </w:rPr>
        <w:t>14</w:t>
      </w:r>
      <w:r w:rsidRPr="00DF7DE5">
        <w:rPr>
          <w:rFonts w:ascii="Times New Roman" w:hAnsi="Times New Roman" w:cs="Times New Roman"/>
          <w:sz w:val="20"/>
          <w:szCs w:val="20"/>
          <w:vertAlign w:val="superscript"/>
        </w:rPr>
        <w:t>th</w:t>
      </w:r>
      <w:r w:rsidRPr="00DF7DE5">
        <w:rPr>
          <w:rFonts w:ascii="Times New Roman" w:hAnsi="Times New Roman" w:cs="Times New Roman"/>
          <w:sz w:val="20"/>
          <w:szCs w:val="20"/>
        </w:rPr>
        <w:t xml:space="preserve"> month </w:t>
      </w:r>
      <w:r w:rsidRPr="0005628D">
        <w:rPr>
          <w:rFonts w:ascii="Times New Roman" w:hAnsi="Times New Roman" w:cs="Times New Roman"/>
          <w:sz w:val="20"/>
          <w:szCs w:val="20"/>
        </w:rPr>
        <w:t xml:space="preserve">PSA Launch </w:t>
      </w:r>
    </w:p>
    <w:p w14:paraId="6A7A6CEB" w14:textId="387BD2B5" w:rsidR="0005628D" w:rsidRDefault="0005628D" w:rsidP="00DF7DE5">
      <w:pPr>
        <w:pStyle w:val="ListParagraph"/>
        <w:numPr>
          <w:ilvl w:val="0"/>
          <w:numId w:val="16"/>
        </w:numPr>
        <w:rPr>
          <w:rFonts w:ascii="Times New Roman" w:hAnsi="Times New Roman" w:cs="Times New Roman"/>
          <w:sz w:val="20"/>
          <w:szCs w:val="20"/>
        </w:rPr>
      </w:pPr>
      <w:r w:rsidRPr="0005628D">
        <w:rPr>
          <w:rFonts w:ascii="Times New Roman" w:hAnsi="Times New Roman" w:cs="Times New Roman"/>
          <w:sz w:val="20"/>
          <w:szCs w:val="20"/>
        </w:rPr>
        <w:t>14-16</w:t>
      </w:r>
      <w:r w:rsidR="00DF7DE5" w:rsidRPr="00DF7DE5">
        <w:rPr>
          <w:rFonts w:ascii="Times New Roman" w:hAnsi="Times New Roman" w:cs="Times New Roman"/>
          <w:sz w:val="20"/>
          <w:szCs w:val="20"/>
          <w:vertAlign w:val="superscript"/>
        </w:rPr>
        <w:t>th</w:t>
      </w:r>
      <w:r w:rsidRPr="0005628D">
        <w:rPr>
          <w:rFonts w:ascii="Times New Roman" w:hAnsi="Times New Roman" w:cs="Times New Roman"/>
          <w:sz w:val="20"/>
          <w:szCs w:val="20"/>
        </w:rPr>
        <w:t xml:space="preserve"> Post-Launch Support Ongoing Stakeholder Support: Communications; Community engagement Ongoing Improvements: Identify and implement other improvements</w:t>
      </w:r>
    </w:p>
    <w:p w14:paraId="014F2F37" w14:textId="09C3ECD9" w:rsidR="0005628D" w:rsidRPr="00CC7AFE" w:rsidRDefault="00CC7AFE" w:rsidP="00CC7AFE">
      <w:pPr>
        <w:rPr>
          <w:rFonts w:ascii="Times New Roman" w:hAnsi="Times New Roman" w:cs="Times New Roman"/>
          <w:sz w:val="20"/>
          <w:szCs w:val="20"/>
        </w:rPr>
      </w:pPr>
      <w:r w:rsidRPr="00CC7AFE">
        <w:rPr>
          <w:rFonts w:ascii="Times New Roman" w:hAnsi="Times New Roman" w:cs="Times New Roman"/>
          <w:sz w:val="20"/>
          <w:szCs w:val="20"/>
        </w:rPr>
        <w:t xml:space="preserve">Application </w:t>
      </w:r>
      <w:r>
        <w:rPr>
          <w:rFonts w:ascii="Times New Roman" w:hAnsi="Times New Roman" w:cs="Times New Roman"/>
          <w:sz w:val="20"/>
          <w:szCs w:val="20"/>
        </w:rPr>
        <w:t>r</w:t>
      </w:r>
      <w:r w:rsidRPr="00CC7AFE">
        <w:rPr>
          <w:rFonts w:ascii="Times New Roman" w:hAnsi="Times New Roman" w:cs="Times New Roman"/>
          <w:sz w:val="20"/>
          <w:szCs w:val="20"/>
        </w:rPr>
        <w:t>equirements:</w:t>
      </w:r>
    </w:p>
    <w:p w14:paraId="20C7DD4C" w14:textId="77777777" w:rsidR="00CC7AFE" w:rsidRPr="00CC7AFE" w:rsidRDefault="00CC7AFE" w:rsidP="00CC7AFE">
      <w:pPr>
        <w:pStyle w:val="ListParagraph"/>
        <w:numPr>
          <w:ilvl w:val="0"/>
          <w:numId w:val="16"/>
        </w:numPr>
        <w:rPr>
          <w:rFonts w:ascii="Times New Roman" w:hAnsi="Times New Roman" w:cs="Times New Roman"/>
          <w:sz w:val="20"/>
          <w:szCs w:val="20"/>
        </w:rPr>
      </w:pPr>
      <w:r w:rsidRPr="00CC7AFE">
        <w:rPr>
          <w:rFonts w:ascii="Times New Roman" w:hAnsi="Times New Roman" w:cs="Times New Roman"/>
          <w:sz w:val="20"/>
          <w:szCs w:val="20"/>
        </w:rPr>
        <w:t>Identify a Team Lead</w:t>
      </w:r>
    </w:p>
    <w:p w14:paraId="2E816B07" w14:textId="77777777" w:rsidR="00CC7AFE" w:rsidRPr="00CC7AFE" w:rsidRDefault="00CC7AFE" w:rsidP="00CC7AFE">
      <w:pPr>
        <w:pStyle w:val="ListParagraph"/>
        <w:numPr>
          <w:ilvl w:val="0"/>
          <w:numId w:val="16"/>
        </w:numPr>
        <w:rPr>
          <w:rFonts w:ascii="Times New Roman" w:hAnsi="Times New Roman" w:cs="Times New Roman"/>
          <w:sz w:val="20"/>
          <w:szCs w:val="20"/>
        </w:rPr>
      </w:pPr>
      <w:r w:rsidRPr="00CC7AFE">
        <w:rPr>
          <w:rFonts w:ascii="Times New Roman" w:hAnsi="Times New Roman" w:cs="Times New Roman"/>
          <w:sz w:val="20"/>
          <w:szCs w:val="20"/>
        </w:rPr>
        <w:lastRenderedPageBreak/>
        <w:t>Identify a Project Champion</w:t>
      </w:r>
    </w:p>
    <w:p w14:paraId="35F3AAC9" w14:textId="77777777" w:rsidR="00CC7AFE" w:rsidRPr="00CC7AFE" w:rsidRDefault="00CC7AFE" w:rsidP="00CC7AFE">
      <w:pPr>
        <w:pStyle w:val="ListParagraph"/>
        <w:numPr>
          <w:ilvl w:val="0"/>
          <w:numId w:val="16"/>
        </w:numPr>
        <w:rPr>
          <w:rFonts w:ascii="Times New Roman" w:hAnsi="Times New Roman" w:cs="Times New Roman"/>
          <w:sz w:val="20"/>
          <w:szCs w:val="20"/>
        </w:rPr>
      </w:pPr>
      <w:r w:rsidRPr="00CC7AFE">
        <w:rPr>
          <w:rFonts w:ascii="Times New Roman" w:hAnsi="Times New Roman" w:cs="Times New Roman"/>
          <w:sz w:val="20"/>
          <w:szCs w:val="20"/>
        </w:rPr>
        <w:t>Complete the Data Elements Worksheet</w:t>
      </w:r>
    </w:p>
    <w:p w14:paraId="5FEBA02F" w14:textId="77777777" w:rsidR="00CC7AFE" w:rsidRPr="00CC7AFE" w:rsidRDefault="00CC7AFE" w:rsidP="00CC7AFE">
      <w:pPr>
        <w:pStyle w:val="ListParagraph"/>
        <w:numPr>
          <w:ilvl w:val="0"/>
          <w:numId w:val="16"/>
        </w:numPr>
        <w:rPr>
          <w:rFonts w:ascii="Times New Roman" w:hAnsi="Times New Roman" w:cs="Times New Roman"/>
          <w:sz w:val="20"/>
          <w:szCs w:val="20"/>
        </w:rPr>
      </w:pPr>
      <w:r w:rsidRPr="00CC7AFE">
        <w:rPr>
          <w:rFonts w:ascii="Times New Roman" w:hAnsi="Times New Roman" w:cs="Times New Roman"/>
          <w:sz w:val="20"/>
          <w:szCs w:val="20"/>
        </w:rPr>
        <w:t>Obtain letters of support from all required team members, plus the Team Lead and the Project Champion</w:t>
      </w:r>
    </w:p>
    <w:p w14:paraId="6D6D09A2" w14:textId="77777777" w:rsidR="00CC7AFE" w:rsidRPr="00CC7AFE" w:rsidRDefault="00CC7AFE" w:rsidP="00CC7AFE">
      <w:pPr>
        <w:pStyle w:val="ListParagraph"/>
        <w:numPr>
          <w:ilvl w:val="0"/>
          <w:numId w:val="16"/>
        </w:numPr>
        <w:rPr>
          <w:rFonts w:ascii="Times New Roman" w:hAnsi="Times New Roman" w:cs="Times New Roman"/>
          <w:sz w:val="20"/>
          <w:szCs w:val="20"/>
        </w:rPr>
      </w:pPr>
      <w:r w:rsidRPr="00CC7AFE">
        <w:rPr>
          <w:rFonts w:ascii="Times New Roman" w:hAnsi="Times New Roman" w:cs="Times New Roman"/>
          <w:sz w:val="20"/>
          <w:szCs w:val="20"/>
        </w:rPr>
        <w:t>Complete the application narrative, which must include:</w:t>
      </w:r>
    </w:p>
    <w:p w14:paraId="0B176E89" w14:textId="5BFEC206" w:rsidR="00CC7AFE" w:rsidRPr="00CC7AFE" w:rsidRDefault="00CC7AFE" w:rsidP="00CC7AFE">
      <w:pPr>
        <w:pStyle w:val="ListParagraph"/>
        <w:numPr>
          <w:ilvl w:val="0"/>
          <w:numId w:val="16"/>
        </w:numPr>
        <w:rPr>
          <w:rFonts w:ascii="Times New Roman" w:hAnsi="Times New Roman" w:cs="Times New Roman"/>
          <w:sz w:val="20"/>
          <w:szCs w:val="20"/>
        </w:rPr>
      </w:pPr>
      <w:r w:rsidRPr="00CC7AFE">
        <w:rPr>
          <w:rFonts w:ascii="Times New Roman" w:hAnsi="Times New Roman" w:cs="Times New Roman"/>
          <w:sz w:val="20"/>
          <w:szCs w:val="20"/>
        </w:rPr>
        <w:t>A description of the site’s goals and reasons for participating</w:t>
      </w:r>
    </w:p>
    <w:p w14:paraId="1CF839CA" w14:textId="57665A63" w:rsidR="00CC7AFE" w:rsidRPr="00CC7AFE" w:rsidRDefault="00CC7AFE" w:rsidP="00CC7AFE">
      <w:pPr>
        <w:pStyle w:val="ListParagraph"/>
        <w:numPr>
          <w:ilvl w:val="0"/>
          <w:numId w:val="16"/>
        </w:numPr>
        <w:rPr>
          <w:rFonts w:ascii="Times New Roman" w:hAnsi="Times New Roman" w:cs="Times New Roman"/>
          <w:sz w:val="20"/>
          <w:szCs w:val="20"/>
        </w:rPr>
      </w:pPr>
      <w:r w:rsidRPr="00CC7AFE">
        <w:rPr>
          <w:rFonts w:ascii="Times New Roman" w:hAnsi="Times New Roman" w:cs="Times New Roman"/>
          <w:sz w:val="20"/>
          <w:szCs w:val="20"/>
        </w:rPr>
        <w:t>An overview of the jurisdiction’s current pretrial process</w:t>
      </w:r>
    </w:p>
    <w:p w14:paraId="6C3BEAD8" w14:textId="0CA66B9F" w:rsidR="0005628D" w:rsidRPr="00AA0EB7" w:rsidRDefault="00CC7AFE" w:rsidP="00AA0EB7">
      <w:pPr>
        <w:pStyle w:val="ListParagraph"/>
        <w:numPr>
          <w:ilvl w:val="0"/>
          <w:numId w:val="16"/>
        </w:numPr>
        <w:rPr>
          <w:rFonts w:ascii="Times New Roman" w:hAnsi="Times New Roman" w:cs="Times New Roman"/>
          <w:sz w:val="20"/>
          <w:szCs w:val="20"/>
        </w:rPr>
      </w:pPr>
      <w:r w:rsidRPr="00CC7AFE">
        <w:rPr>
          <w:rFonts w:ascii="Times New Roman" w:hAnsi="Times New Roman" w:cs="Times New Roman"/>
          <w:sz w:val="20"/>
          <w:szCs w:val="20"/>
        </w:rPr>
        <w:t>A discussion of the core application elements</w:t>
      </w:r>
    </w:p>
    <w:p w14:paraId="22467F80" w14:textId="6AF6B6CC" w:rsidR="008916B9" w:rsidRDefault="00621C1A" w:rsidP="00F87F92">
      <w:pPr>
        <w:spacing w:line="240" w:lineRule="auto"/>
        <w:rPr>
          <w:rFonts w:ascii="Times New Roman" w:hAnsi="Times New Roman" w:cs="Times New Roman"/>
          <w:b/>
          <w:bCs/>
          <w:sz w:val="24"/>
          <w:szCs w:val="24"/>
          <w:u w:val="single"/>
        </w:rPr>
      </w:pPr>
      <w:bookmarkStart w:id="2" w:name="_Hlk78368222"/>
      <w:r w:rsidRPr="00F87F92">
        <w:rPr>
          <w:rFonts w:ascii="Times New Roman" w:hAnsi="Times New Roman" w:cs="Times New Roman"/>
          <w:b/>
          <w:bCs/>
          <w:sz w:val="24"/>
          <w:szCs w:val="24"/>
          <w:u w:val="single"/>
        </w:rPr>
        <w:t xml:space="preserve">EVIDENCE BASED DECISION MAKING UPDATED (EBDM) (ITEM </w:t>
      </w:r>
      <w:r w:rsidR="004B6AC2">
        <w:rPr>
          <w:rFonts w:ascii="Times New Roman" w:hAnsi="Times New Roman" w:cs="Times New Roman"/>
          <w:b/>
          <w:bCs/>
          <w:sz w:val="24"/>
          <w:szCs w:val="24"/>
          <w:u w:val="single"/>
        </w:rPr>
        <w:t>6</w:t>
      </w:r>
      <w:r w:rsidRPr="00F87F92">
        <w:rPr>
          <w:rFonts w:ascii="Times New Roman" w:hAnsi="Times New Roman" w:cs="Times New Roman"/>
          <w:b/>
          <w:bCs/>
          <w:sz w:val="24"/>
          <w:szCs w:val="24"/>
          <w:u w:val="single"/>
        </w:rPr>
        <w:t>)</w:t>
      </w:r>
    </w:p>
    <w:p w14:paraId="5D9DABDA" w14:textId="40CBB750" w:rsidR="004B6AC2" w:rsidRDefault="008916B9" w:rsidP="00AB0430">
      <w:pPr>
        <w:spacing w:line="240" w:lineRule="auto"/>
        <w:rPr>
          <w:rFonts w:ascii="Times New Roman" w:hAnsi="Times New Roman" w:cs="Times New Roman"/>
          <w:sz w:val="24"/>
          <w:szCs w:val="24"/>
        </w:rPr>
      </w:pPr>
      <w:r>
        <w:rPr>
          <w:rFonts w:ascii="Times New Roman" w:hAnsi="Times New Roman" w:cs="Times New Roman"/>
          <w:sz w:val="24"/>
          <w:szCs w:val="24"/>
        </w:rPr>
        <w:t xml:space="preserve">Steve Austin announced </w:t>
      </w:r>
      <w:r w:rsidR="005D3527">
        <w:rPr>
          <w:rFonts w:ascii="Times New Roman" w:hAnsi="Times New Roman" w:cs="Times New Roman"/>
          <w:sz w:val="24"/>
          <w:szCs w:val="24"/>
        </w:rPr>
        <w:t xml:space="preserve">that in the last few months a lot of work has been done with </w:t>
      </w:r>
      <w:r w:rsidR="00EA2F4A">
        <w:rPr>
          <w:rFonts w:ascii="Times New Roman" w:hAnsi="Times New Roman" w:cs="Times New Roman"/>
          <w:sz w:val="24"/>
          <w:szCs w:val="24"/>
        </w:rPr>
        <w:t xml:space="preserve">the </w:t>
      </w:r>
      <w:r w:rsidR="00F64CE6">
        <w:rPr>
          <w:rFonts w:ascii="Times New Roman" w:hAnsi="Times New Roman" w:cs="Times New Roman"/>
          <w:sz w:val="24"/>
          <w:szCs w:val="24"/>
        </w:rPr>
        <w:t xml:space="preserve">Evidence Based Decision Making (EBDM) </w:t>
      </w:r>
      <w:r w:rsidR="00EA2F4A">
        <w:rPr>
          <w:rFonts w:ascii="Times New Roman" w:hAnsi="Times New Roman" w:cs="Times New Roman"/>
          <w:sz w:val="24"/>
          <w:szCs w:val="24"/>
        </w:rPr>
        <w:t>Policy committee</w:t>
      </w:r>
      <w:r>
        <w:rPr>
          <w:rFonts w:ascii="Times New Roman" w:hAnsi="Times New Roman" w:cs="Times New Roman"/>
          <w:sz w:val="24"/>
          <w:szCs w:val="24"/>
        </w:rPr>
        <w:t xml:space="preserve">. </w:t>
      </w:r>
      <w:r w:rsidR="00242B0B">
        <w:rPr>
          <w:rFonts w:ascii="Times New Roman" w:hAnsi="Times New Roman" w:cs="Times New Roman"/>
          <w:sz w:val="24"/>
          <w:szCs w:val="24"/>
        </w:rPr>
        <w:t xml:space="preserve">The sub committees have been meeting frequently </w:t>
      </w:r>
      <w:r w:rsidR="005D3527">
        <w:rPr>
          <w:rFonts w:ascii="Times New Roman" w:hAnsi="Times New Roman" w:cs="Times New Roman"/>
          <w:sz w:val="24"/>
          <w:szCs w:val="24"/>
        </w:rPr>
        <w:t>(</w:t>
      </w:r>
      <w:r w:rsidR="00242B0B">
        <w:rPr>
          <w:rFonts w:ascii="Times New Roman" w:hAnsi="Times New Roman" w:cs="Times New Roman"/>
          <w:sz w:val="24"/>
          <w:szCs w:val="24"/>
        </w:rPr>
        <w:t>mental health</w:t>
      </w:r>
      <w:r w:rsidR="0056318E">
        <w:rPr>
          <w:rFonts w:ascii="Times New Roman" w:hAnsi="Times New Roman" w:cs="Times New Roman"/>
          <w:sz w:val="24"/>
          <w:szCs w:val="24"/>
        </w:rPr>
        <w:t>,</w:t>
      </w:r>
      <w:r w:rsidR="00242B0B">
        <w:rPr>
          <w:rFonts w:ascii="Times New Roman" w:hAnsi="Times New Roman" w:cs="Times New Roman"/>
          <w:sz w:val="24"/>
          <w:szCs w:val="24"/>
        </w:rPr>
        <w:t xml:space="preserve"> substance abuse disorders</w:t>
      </w:r>
      <w:r w:rsidR="0056318E">
        <w:rPr>
          <w:rFonts w:ascii="Times New Roman" w:hAnsi="Times New Roman" w:cs="Times New Roman"/>
          <w:sz w:val="24"/>
          <w:szCs w:val="24"/>
        </w:rPr>
        <w:t xml:space="preserve">, </w:t>
      </w:r>
      <w:r w:rsidR="00242B0B">
        <w:rPr>
          <w:rFonts w:ascii="Times New Roman" w:hAnsi="Times New Roman" w:cs="Times New Roman"/>
          <w:sz w:val="24"/>
          <w:szCs w:val="24"/>
        </w:rPr>
        <w:t>and opioids disorders sub committees</w:t>
      </w:r>
      <w:r w:rsidR="005D3527">
        <w:rPr>
          <w:rFonts w:ascii="Times New Roman" w:hAnsi="Times New Roman" w:cs="Times New Roman"/>
          <w:sz w:val="24"/>
          <w:szCs w:val="24"/>
        </w:rPr>
        <w:t>)</w:t>
      </w:r>
      <w:r w:rsidR="00242B0B">
        <w:rPr>
          <w:rFonts w:ascii="Times New Roman" w:hAnsi="Times New Roman" w:cs="Times New Roman"/>
          <w:sz w:val="24"/>
          <w:szCs w:val="24"/>
        </w:rPr>
        <w:t xml:space="preserve">. </w:t>
      </w:r>
      <w:r w:rsidR="005D3527">
        <w:rPr>
          <w:rFonts w:ascii="Times New Roman" w:hAnsi="Times New Roman" w:cs="Times New Roman"/>
          <w:sz w:val="24"/>
          <w:szCs w:val="24"/>
        </w:rPr>
        <w:t>During the summer there were two</w:t>
      </w:r>
      <w:r>
        <w:rPr>
          <w:rFonts w:ascii="Times New Roman" w:hAnsi="Times New Roman" w:cs="Times New Roman"/>
          <w:sz w:val="24"/>
          <w:szCs w:val="24"/>
        </w:rPr>
        <w:t xml:space="preserve"> </w:t>
      </w:r>
      <w:r w:rsidR="005D3527">
        <w:rPr>
          <w:rFonts w:ascii="Times New Roman" w:hAnsi="Times New Roman" w:cs="Times New Roman"/>
          <w:sz w:val="24"/>
          <w:szCs w:val="24"/>
        </w:rPr>
        <w:t>major</w:t>
      </w:r>
      <w:r>
        <w:rPr>
          <w:rFonts w:ascii="Times New Roman" w:hAnsi="Times New Roman" w:cs="Times New Roman"/>
          <w:sz w:val="24"/>
          <w:szCs w:val="24"/>
        </w:rPr>
        <w:t xml:space="preserve"> </w:t>
      </w:r>
      <w:r w:rsidR="00CE0C9C">
        <w:rPr>
          <w:rFonts w:ascii="Times New Roman" w:hAnsi="Times New Roman" w:cs="Times New Roman"/>
          <w:sz w:val="24"/>
          <w:szCs w:val="24"/>
        </w:rPr>
        <w:t>s</w:t>
      </w:r>
      <w:r>
        <w:rPr>
          <w:rFonts w:ascii="Times New Roman" w:hAnsi="Times New Roman" w:cs="Times New Roman"/>
          <w:sz w:val="24"/>
          <w:szCs w:val="24"/>
        </w:rPr>
        <w:t xml:space="preserve">equential </w:t>
      </w:r>
      <w:r w:rsidR="00CE0C9C">
        <w:rPr>
          <w:rFonts w:ascii="Times New Roman" w:hAnsi="Times New Roman" w:cs="Times New Roman"/>
          <w:sz w:val="24"/>
          <w:szCs w:val="24"/>
        </w:rPr>
        <w:t>i</w:t>
      </w:r>
      <w:r>
        <w:rPr>
          <w:rFonts w:ascii="Times New Roman" w:hAnsi="Times New Roman" w:cs="Times New Roman"/>
          <w:sz w:val="24"/>
          <w:szCs w:val="24"/>
        </w:rPr>
        <w:t>ntercep</w:t>
      </w:r>
      <w:r w:rsidR="005D3527">
        <w:rPr>
          <w:rFonts w:ascii="Times New Roman" w:hAnsi="Times New Roman" w:cs="Times New Roman"/>
          <w:sz w:val="24"/>
          <w:szCs w:val="24"/>
        </w:rPr>
        <w:t>t</w:t>
      </w:r>
      <w:r>
        <w:rPr>
          <w:rFonts w:ascii="Times New Roman" w:hAnsi="Times New Roman" w:cs="Times New Roman"/>
          <w:sz w:val="24"/>
          <w:szCs w:val="24"/>
        </w:rPr>
        <w:t xml:space="preserve"> mapping exercises</w:t>
      </w:r>
      <w:r w:rsidR="005D3527">
        <w:rPr>
          <w:rFonts w:ascii="Times New Roman" w:hAnsi="Times New Roman" w:cs="Times New Roman"/>
          <w:sz w:val="24"/>
          <w:szCs w:val="24"/>
        </w:rPr>
        <w:t xml:space="preserve">. The first sequential intercept mapping exercise </w:t>
      </w:r>
      <w:r w:rsidR="00FF4BFA" w:rsidRPr="00AD5782">
        <w:rPr>
          <w:rFonts w:ascii="Times New Roman" w:hAnsi="Times New Roman" w:cs="Times New Roman"/>
          <w:sz w:val="24"/>
          <w:szCs w:val="24"/>
        </w:rPr>
        <w:t xml:space="preserve">was mostly focused on mental health and it </w:t>
      </w:r>
      <w:r w:rsidR="005D3527" w:rsidRPr="00AD5782">
        <w:rPr>
          <w:rFonts w:ascii="Times New Roman" w:hAnsi="Times New Roman" w:cs="Times New Roman"/>
          <w:sz w:val="24"/>
          <w:szCs w:val="24"/>
        </w:rPr>
        <w:t xml:space="preserve">was </w:t>
      </w:r>
      <w:r w:rsidR="005D3527">
        <w:rPr>
          <w:rFonts w:ascii="Times New Roman" w:hAnsi="Times New Roman" w:cs="Times New Roman"/>
          <w:sz w:val="24"/>
          <w:szCs w:val="24"/>
        </w:rPr>
        <w:t xml:space="preserve">facilitated by the </w:t>
      </w:r>
      <w:r w:rsidR="000D6A6F" w:rsidRPr="003272EA">
        <w:rPr>
          <w:rFonts w:ascii="Times New Roman" w:hAnsi="Times New Roman" w:cs="Times New Roman"/>
          <w:sz w:val="24"/>
          <w:szCs w:val="24"/>
        </w:rPr>
        <w:t>Department of Behavior Health and Developmental Services</w:t>
      </w:r>
      <w:r w:rsidR="005D3527">
        <w:rPr>
          <w:rFonts w:ascii="Times New Roman" w:hAnsi="Times New Roman" w:cs="Times New Roman"/>
          <w:sz w:val="24"/>
          <w:szCs w:val="24"/>
        </w:rPr>
        <w:t xml:space="preserve"> The second sequential intercept mapping exercise was done in September which focused on</w:t>
      </w:r>
      <w:r w:rsidR="0056318E">
        <w:rPr>
          <w:rFonts w:ascii="Times New Roman" w:hAnsi="Times New Roman" w:cs="Times New Roman"/>
          <w:sz w:val="24"/>
          <w:szCs w:val="24"/>
        </w:rPr>
        <w:t xml:space="preserve"> substance </w:t>
      </w:r>
      <w:r w:rsidR="00716ABA">
        <w:rPr>
          <w:rFonts w:ascii="Times New Roman" w:hAnsi="Times New Roman" w:cs="Times New Roman"/>
          <w:sz w:val="24"/>
          <w:szCs w:val="24"/>
        </w:rPr>
        <w:t>abuse,</w:t>
      </w:r>
      <w:r w:rsidR="00D634A9">
        <w:rPr>
          <w:rFonts w:ascii="Times New Roman" w:hAnsi="Times New Roman" w:cs="Times New Roman"/>
          <w:sz w:val="24"/>
          <w:szCs w:val="24"/>
        </w:rPr>
        <w:t xml:space="preserve"> and </w:t>
      </w:r>
      <w:r w:rsidR="00FF4BFA" w:rsidRPr="00AD5782">
        <w:rPr>
          <w:rFonts w:ascii="Times New Roman" w:hAnsi="Times New Roman" w:cs="Times New Roman"/>
          <w:sz w:val="24"/>
          <w:szCs w:val="24"/>
        </w:rPr>
        <w:t xml:space="preserve">work plans for both </w:t>
      </w:r>
      <w:r w:rsidR="00D634A9">
        <w:rPr>
          <w:rFonts w:ascii="Times New Roman" w:hAnsi="Times New Roman" w:cs="Times New Roman"/>
          <w:sz w:val="24"/>
          <w:szCs w:val="24"/>
        </w:rPr>
        <w:t xml:space="preserve">are currently </w:t>
      </w:r>
      <w:r w:rsidR="00FF4BFA" w:rsidRPr="00AD5782">
        <w:rPr>
          <w:rFonts w:ascii="Times New Roman" w:hAnsi="Times New Roman" w:cs="Times New Roman"/>
          <w:sz w:val="24"/>
          <w:szCs w:val="24"/>
        </w:rPr>
        <w:t>being</w:t>
      </w:r>
      <w:r w:rsidR="00D634A9" w:rsidRPr="00AD5782">
        <w:rPr>
          <w:rFonts w:ascii="Times New Roman" w:hAnsi="Times New Roman" w:cs="Times New Roman"/>
          <w:sz w:val="24"/>
          <w:szCs w:val="24"/>
        </w:rPr>
        <w:t xml:space="preserve"> </w:t>
      </w:r>
      <w:r w:rsidR="00FF4BFA" w:rsidRPr="00AD5782">
        <w:rPr>
          <w:rFonts w:ascii="Times New Roman" w:hAnsi="Times New Roman" w:cs="Times New Roman"/>
          <w:sz w:val="24"/>
          <w:szCs w:val="24"/>
        </w:rPr>
        <w:t>developed.</w:t>
      </w:r>
      <w:r w:rsidR="00D634A9" w:rsidRPr="00AD5782">
        <w:rPr>
          <w:rFonts w:ascii="Times New Roman" w:hAnsi="Times New Roman" w:cs="Times New Roman"/>
          <w:sz w:val="24"/>
          <w:szCs w:val="24"/>
        </w:rPr>
        <w:t xml:space="preserve"> </w:t>
      </w:r>
      <w:r w:rsidR="00716ABA">
        <w:rPr>
          <w:rFonts w:ascii="Times New Roman" w:hAnsi="Times New Roman" w:cs="Times New Roman"/>
          <w:sz w:val="24"/>
          <w:szCs w:val="24"/>
        </w:rPr>
        <w:t xml:space="preserve">Mr. Austin </w:t>
      </w:r>
      <w:r w:rsidR="00E54D24">
        <w:rPr>
          <w:rFonts w:ascii="Times New Roman" w:hAnsi="Times New Roman" w:cs="Times New Roman"/>
          <w:sz w:val="24"/>
          <w:szCs w:val="24"/>
        </w:rPr>
        <w:t>also stated</w:t>
      </w:r>
      <w:r w:rsidR="00D24168">
        <w:rPr>
          <w:rFonts w:ascii="Times New Roman" w:hAnsi="Times New Roman" w:cs="Times New Roman"/>
          <w:sz w:val="24"/>
          <w:szCs w:val="24"/>
        </w:rPr>
        <w:t xml:space="preserve"> that</w:t>
      </w:r>
      <w:r w:rsidR="00E54D24">
        <w:rPr>
          <w:rFonts w:ascii="Times New Roman" w:hAnsi="Times New Roman" w:cs="Times New Roman"/>
          <w:sz w:val="24"/>
          <w:szCs w:val="24"/>
        </w:rPr>
        <w:t xml:space="preserve"> the data subcommittee presented a helpful presentation during the last EBDM meeting full of good data about what is going on in our community </w:t>
      </w:r>
      <w:r w:rsidR="00FF4BFA" w:rsidRPr="00AD5782">
        <w:rPr>
          <w:rFonts w:ascii="Times New Roman" w:hAnsi="Times New Roman" w:cs="Times New Roman"/>
          <w:sz w:val="24"/>
          <w:szCs w:val="24"/>
        </w:rPr>
        <w:t>at</w:t>
      </w:r>
      <w:r w:rsidR="00FF4BFA">
        <w:rPr>
          <w:rFonts w:ascii="Times New Roman" w:hAnsi="Times New Roman" w:cs="Times New Roman"/>
          <w:color w:val="FF0000"/>
          <w:sz w:val="24"/>
          <w:szCs w:val="24"/>
        </w:rPr>
        <w:t xml:space="preserve"> </w:t>
      </w:r>
      <w:r w:rsidR="00E54D24">
        <w:rPr>
          <w:rFonts w:ascii="Times New Roman" w:hAnsi="Times New Roman" w:cs="Times New Roman"/>
          <w:sz w:val="24"/>
          <w:szCs w:val="24"/>
        </w:rPr>
        <w:t>all different levels.</w:t>
      </w:r>
      <w:r w:rsidR="005E4D2A">
        <w:rPr>
          <w:rFonts w:ascii="Times New Roman" w:hAnsi="Times New Roman" w:cs="Times New Roman"/>
          <w:sz w:val="24"/>
          <w:szCs w:val="24"/>
        </w:rPr>
        <w:t xml:space="preserve"> </w:t>
      </w:r>
      <w:r w:rsidR="00D24168">
        <w:rPr>
          <w:rFonts w:ascii="Times New Roman" w:hAnsi="Times New Roman" w:cs="Times New Roman"/>
          <w:sz w:val="24"/>
          <w:szCs w:val="24"/>
        </w:rPr>
        <w:t>One of the data subcommittee’s goals is</w:t>
      </w:r>
      <w:r w:rsidR="005E4D2A">
        <w:rPr>
          <w:rFonts w:ascii="Times New Roman" w:hAnsi="Times New Roman" w:cs="Times New Roman"/>
          <w:sz w:val="24"/>
          <w:szCs w:val="24"/>
        </w:rPr>
        <w:t xml:space="preserve"> to develop a data dashboard</w:t>
      </w:r>
      <w:r w:rsidR="007424EC">
        <w:rPr>
          <w:rFonts w:ascii="Times New Roman" w:hAnsi="Times New Roman" w:cs="Times New Roman"/>
          <w:sz w:val="24"/>
          <w:szCs w:val="24"/>
        </w:rPr>
        <w:t xml:space="preserve"> that they could make shareable</w:t>
      </w:r>
      <w:r w:rsidR="00D24168">
        <w:rPr>
          <w:rFonts w:ascii="Times New Roman" w:hAnsi="Times New Roman" w:cs="Times New Roman"/>
          <w:sz w:val="24"/>
          <w:szCs w:val="24"/>
        </w:rPr>
        <w:t xml:space="preserve">. Mr. Austin says </w:t>
      </w:r>
      <w:r w:rsidR="007424EC">
        <w:rPr>
          <w:rFonts w:ascii="Times New Roman" w:hAnsi="Times New Roman" w:cs="Times New Roman"/>
          <w:sz w:val="24"/>
          <w:szCs w:val="24"/>
        </w:rPr>
        <w:t xml:space="preserve">they will </w:t>
      </w:r>
      <w:r w:rsidR="00D24168">
        <w:rPr>
          <w:rFonts w:ascii="Times New Roman" w:hAnsi="Times New Roman" w:cs="Times New Roman"/>
          <w:sz w:val="24"/>
          <w:szCs w:val="24"/>
        </w:rPr>
        <w:t xml:space="preserve">continue to try to get funding for </w:t>
      </w:r>
      <w:r w:rsidR="00CE0C9C">
        <w:rPr>
          <w:rFonts w:ascii="Times New Roman" w:hAnsi="Times New Roman" w:cs="Times New Roman"/>
          <w:sz w:val="24"/>
          <w:szCs w:val="24"/>
        </w:rPr>
        <w:t>a data dashboard</w:t>
      </w:r>
      <w:r w:rsidR="00D24168">
        <w:rPr>
          <w:rFonts w:ascii="Times New Roman" w:hAnsi="Times New Roman" w:cs="Times New Roman"/>
          <w:sz w:val="24"/>
          <w:szCs w:val="24"/>
        </w:rPr>
        <w:t>.</w:t>
      </w:r>
      <w:r w:rsidR="00CE0C9C">
        <w:rPr>
          <w:rFonts w:ascii="Times New Roman" w:hAnsi="Times New Roman" w:cs="Times New Roman"/>
          <w:sz w:val="24"/>
          <w:szCs w:val="24"/>
        </w:rPr>
        <w:t xml:space="preserve"> </w:t>
      </w:r>
      <w:bookmarkEnd w:id="2"/>
    </w:p>
    <w:p w14:paraId="7ADB5BC9" w14:textId="3C81BADC" w:rsidR="0046439F" w:rsidRDefault="003A3C3C" w:rsidP="00AB0430">
      <w:pPr>
        <w:spacing w:line="240" w:lineRule="auto"/>
        <w:rPr>
          <w:rFonts w:ascii="Times New Roman" w:hAnsi="Times New Roman" w:cs="Times New Roman"/>
          <w:b/>
          <w:bCs/>
          <w:sz w:val="24"/>
          <w:szCs w:val="24"/>
          <w:u w:val="single"/>
        </w:rPr>
      </w:pPr>
      <w:r w:rsidRPr="003A3C3C">
        <w:rPr>
          <w:rFonts w:ascii="Times New Roman" w:hAnsi="Times New Roman" w:cs="Times New Roman"/>
          <w:b/>
          <w:bCs/>
          <w:sz w:val="24"/>
          <w:szCs w:val="24"/>
          <w:u w:val="single"/>
        </w:rPr>
        <w:t xml:space="preserve">DCJS QUARTERLY REPORT (ITEM </w:t>
      </w:r>
      <w:r w:rsidR="004B6AC2">
        <w:rPr>
          <w:rFonts w:ascii="Times New Roman" w:hAnsi="Times New Roman" w:cs="Times New Roman"/>
          <w:b/>
          <w:bCs/>
          <w:sz w:val="24"/>
          <w:szCs w:val="24"/>
          <w:u w:val="single"/>
        </w:rPr>
        <w:t>7</w:t>
      </w:r>
      <w:r w:rsidRPr="003A3C3C">
        <w:rPr>
          <w:rFonts w:ascii="Times New Roman" w:hAnsi="Times New Roman" w:cs="Times New Roman"/>
          <w:b/>
          <w:bCs/>
          <w:sz w:val="24"/>
          <w:szCs w:val="24"/>
          <w:u w:val="single"/>
        </w:rPr>
        <w:t>)</w:t>
      </w:r>
    </w:p>
    <w:p w14:paraId="63BEA6D2" w14:textId="67D7386D" w:rsidR="00C8300F" w:rsidRDefault="005A574F" w:rsidP="004265E5">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Tomaudrie Thomas reviewed the DCJS Quarterly Report for </w:t>
      </w:r>
      <w:r w:rsidR="004265E5">
        <w:rPr>
          <w:rFonts w:ascii="Times New Roman" w:hAnsi="Times New Roman" w:cs="Times New Roman"/>
          <w:sz w:val="24"/>
          <w:szCs w:val="24"/>
        </w:rPr>
        <w:t xml:space="preserve">the </w:t>
      </w:r>
      <w:r w:rsidR="004265E5" w:rsidRPr="00E84846">
        <w:rPr>
          <w:rFonts w:ascii="Times New Roman" w:hAnsi="Times New Roman" w:cs="Times New Roman"/>
          <w:sz w:val="24"/>
          <w:szCs w:val="24"/>
        </w:rPr>
        <w:t>1</w:t>
      </w:r>
      <w:r w:rsidR="004265E5" w:rsidRPr="00E84846">
        <w:rPr>
          <w:rFonts w:ascii="Times New Roman" w:hAnsi="Times New Roman" w:cs="Times New Roman"/>
          <w:sz w:val="24"/>
          <w:szCs w:val="24"/>
          <w:vertAlign w:val="superscript"/>
        </w:rPr>
        <w:t>st</w:t>
      </w:r>
      <w:r w:rsidR="004265E5" w:rsidRPr="00E84846">
        <w:rPr>
          <w:rFonts w:ascii="Times New Roman" w:hAnsi="Times New Roman" w:cs="Times New Roman"/>
          <w:sz w:val="24"/>
          <w:szCs w:val="24"/>
        </w:rPr>
        <w:t xml:space="preserve"> quarter FY22 (July 2021-September 2021).</w:t>
      </w:r>
      <w:r w:rsidR="00600767">
        <w:rPr>
          <w:rFonts w:ascii="Times New Roman" w:hAnsi="Times New Roman" w:cs="Times New Roman"/>
          <w:sz w:val="24"/>
          <w:szCs w:val="24"/>
        </w:rPr>
        <w:t xml:space="preserve"> She stated that there was </w:t>
      </w:r>
      <w:r w:rsidR="00E84846">
        <w:rPr>
          <w:rFonts w:ascii="Times New Roman" w:hAnsi="Times New Roman" w:cs="Times New Roman"/>
          <w:sz w:val="24"/>
          <w:szCs w:val="24"/>
        </w:rPr>
        <w:t>an</w:t>
      </w:r>
      <w:r w:rsidR="00600767">
        <w:rPr>
          <w:rFonts w:ascii="Times New Roman" w:hAnsi="Times New Roman" w:cs="Times New Roman"/>
          <w:sz w:val="24"/>
          <w:szCs w:val="24"/>
        </w:rPr>
        <w:t xml:space="preserve"> 83% pretrial investigation rate and is hopeful that the rate will increase to 100% once </w:t>
      </w:r>
      <w:r w:rsidR="00E84846">
        <w:rPr>
          <w:rFonts w:ascii="Times New Roman" w:hAnsi="Times New Roman" w:cs="Times New Roman"/>
          <w:sz w:val="24"/>
          <w:szCs w:val="24"/>
        </w:rPr>
        <w:t xml:space="preserve">they start utilizing the </w:t>
      </w:r>
      <w:r w:rsidR="00600767">
        <w:rPr>
          <w:rFonts w:ascii="Times New Roman" w:hAnsi="Times New Roman" w:cs="Times New Roman"/>
          <w:sz w:val="24"/>
          <w:szCs w:val="24"/>
        </w:rPr>
        <w:t>Public Safety Assessment Tool</w:t>
      </w:r>
      <w:r w:rsidR="00E84846">
        <w:rPr>
          <w:rFonts w:ascii="Times New Roman" w:hAnsi="Times New Roman" w:cs="Times New Roman"/>
          <w:sz w:val="24"/>
          <w:szCs w:val="24"/>
        </w:rPr>
        <w:t xml:space="preserve"> in the months to come. </w:t>
      </w:r>
      <w:r w:rsidR="00C25949">
        <w:rPr>
          <w:rFonts w:ascii="Times New Roman" w:hAnsi="Times New Roman" w:cs="Times New Roman"/>
          <w:sz w:val="24"/>
          <w:szCs w:val="24"/>
        </w:rPr>
        <w:t>P</w:t>
      </w:r>
      <w:r w:rsidR="00E84846">
        <w:rPr>
          <w:rFonts w:ascii="Times New Roman" w:hAnsi="Times New Roman" w:cs="Times New Roman"/>
          <w:sz w:val="24"/>
          <w:szCs w:val="24"/>
        </w:rPr>
        <w:t xml:space="preserve">retrial </w:t>
      </w:r>
      <w:r w:rsidR="00E84846" w:rsidRPr="00D04620">
        <w:rPr>
          <w:rFonts w:ascii="Times New Roman" w:hAnsi="Times New Roman" w:cs="Times New Roman"/>
          <w:sz w:val="24"/>
          <w:szCs w:val="24"/>
        </w:rPr>
        <w:t>investigators</w:t>
      </w:r>
      <w:r w:rsidR="00E84846">
        <w:rPr>
          <w:rFonts w:ascii="Times New Roman" w:hAnsi="Times New Roman" w:cs="Times New Roman"/>
          <w:sz w:val="24"/>
          <w:szCs w:val="24"/>
        </w:rPr>
        <w:t xml:space="preserve"> </w:t>
      </w:r>
      <w:r w:rsidR="00C25949">
        <w:rPr>
          <w:rFonts w:ascii="Times New Roman" w:hAnsi="Times New Roman" w:cs="Times New Roman"/>
          <w:sz w:val="24"/>
          <w:szCs w:val="24"/>
        </w:rPr>
        <w:t>are currently</w:t>
      </w:r>
      <w:r w:rsidR="00E84846">
        <w:rPr>
          <w:rFonts w:ascii="Times New Roman" w:hAnsi="Times New Roman" w:cs="Times New Roman"/>
          <w:sz w:val="24"/>
          <w:szCs w:val="24"/>
        </w:rPr>
        <w:t xml:space="preserve"> going back into the jail to conduct interviews</w:t>
      </w:r>
      <w:r w:rsidR="00971683">
        <w:rPr>
          <w:rFonts w:ascii="Times New Roman" w:hAnsi="Times New Roman" w:cs="Times New Roman"/>
          <w:sz w:val="24"/>
          <w:szCs w:val="24"/>
        </w:rPr>
        <w:t>. Ms. Thomas</w:t>
      </w:r>
      <w:r w:rsidR="00DE300F">
        <w:rPr>
          <w:rFonts w:ascii="Times New Roman" w:hAnsi="Times New Roman" w:cs="Times New Roman"/>
          <w:sz w:val="24"/>
          <w:szCs w:val="24"/>
        </w:rPr>
        <w:t xml:space="preserve"> </w:t>
      </w:r>
      <w:r w:rsidR="00C25949">
        <w:rPr>
          <w:rFonts w:ascii="Times New Roman" w:hAnsi="Times New Roman" w:cs="Times New Roman"/>
          <w:sz w:val="24"/>
          <w:szCs w:val="24"/>
        </w:rPr>
        <w:t>announced</w:t>
      </w:r>
      <w:r w:rsidR="00DE300F">
        <w:rPr>
          <w:rFonts w:ascii="Times New Roman" w:hAnsi="Times New Roman" w:cs="Times New Roman"/>
          <w:sz w:val="24"/>
          <w:szCs w:val="24"/>
        </w:rPr>
        <w:t xml:space="preserve"> </w:t>
      </w:r>
      <w:r w:rsidR="00971683">
        <w:rPr>
          <w:rFonts w:ascii="Times New Roman" w:hAnsi="Times New Roman" w:cs="Times New Roman"/>
          <w:sz w:val="24"/>
          <w:szCs w:val="24"/>
        </w:rPr>
        <w:t>that the Pretrial investigators have created a one pager about pretrial interview</w:t>
      </w:r>
      <w:r w:rsidR="00FF4BFA" w:rsidRPr="00AD5782">
        <w:rPr>
          <w:rFonts w:ascii="Times New Roman" w:hAnsi="Times New Roman" w:cs="Times New Roman"/>
          <w:sz w:val="24"/>
          <w:szCs w:val="24"/>
        </w:rPr>
        <w:t>s</w:t>
      </w:r>
      <w:r w:rsidR="00971683" w:rsidRPr="00AD5782">
        <w:rPr>
          <w:rFonts w:ascii="Times New Roman" w:hAnsi="Times New Roman" w:cs="Times New Roman"/>
          <w:sz w:val="24"/>
          <w:szCs w:val="24"/>
        </w:rPr>
        <w:t xml:space="preserve"> </w:t>
      </w:r>
      <w:r w:rsidR="00971683">
        <w:rPr>
          <w:rFonts w:ascii="Times New Roman" w:hAnsi="Times New Roman" w:cs="Times New Roman"/>
          <w:sz w:val="24"/>
          <w:szCs w:val="24"/>
        </w:rPr>
        <w:t xml:space="preserve">and </w:t>
      </w:r>
      <w:r w:rsidR="00DE300F">
        <w:rPr>
          <w:rFonts w:ascii="Times New Roman" w:hAnsi="Times New Roman" w:cs="Times New Roman"/>
          <w:sz w:val="24"/>
          <w:szCs w:val="24"/>
        </w:rPr>
        <w:t>the</w:t>
      </w:r>
      <w:r w:rsidR="00971683">
        <w:rPr>
          <w:rFonts w:ascii="Times New Roman" w:hAnsi="Times New Roman" w:cs="Times New Roman"/>
          <w:sz w:val="24"/>
          <w:szCs w:val="24"/>
        </w:rPr>
        <w:t xml:space="preserve"> importan</w:t>
      </w:r>
      <w:r w:rsidR="00DE300F">
        <w:rPr>
          <w:rFonts w:ascii="Times New Roman" w:hAnsi="Times New Roman" w:cs="Times New Roman"/>
          <w:sz w:val="24"/>
          <w:szCs w:val="24"/>
        </w:rPr>
        <w:t>ce of</w:t>
      </w:r>
      <w:r w:rsidR="00971683">
        <w:rPr>
          <w:rFonts w:ascii="Times New Roman" w:hAnsi="Times New Roman" w:cs="Times New Roman"/>
          <w:sz w:val="24"/>
          <w:szCs w:val="24"/>
        </w:rPr>
        <w:t xml:space="preserve"> get</w:t>
      </w:r>
      <w:r w:rsidR="00DE300F">
        <w:rPr>
          <w:rFonts w:ascii="Times New Roman" w:hAnsi="Times New Roman" w:cs="Times New Roman"/>
          <w:sz w:val="24"/>
          <w:szCs w:val="24"/>
        </w:rPr>
        <w:t>ting</w:t>
      </w:r>
      <w:r w:rsidR="00971683">
        <w:rPr>
          <w:rFonts w:ascii="Times New Roman" w:hAnsi="Times New Roman" w:cs="Times New Roman"/>
          <w:sz w:val="24"/>
          <w:szCs w:val="24"/>
        </w:rPr>
        <w:t xml:space="preserve"> those individuals</w:t>
      </w:r>
      <w:r w:rsidR="00DE300F">
        <w:rPr>
          <w:rFonts w:ascii="Times New Roman" w:hAnsi="Times New Roman" w:cs="Times New Roman"/>
          <w:sz w:val="24"/>
          <w:szCs w:val="24"/>
        </w:rPr>
        <w:t xml:space="preserve"> interviewed</w:t>
      </w:r>
      <w:r w:rsidR="00971683">
        <w:rPr>
          <w:rFonts w:ascii="Times New Roman" w:hAnsi="Times New Roman" w:cs="Times New Roman"/>
          <w:sz w:val="24"/>
          <w:szCs w:val="24"/>
        </w:rPr>
        <w:t xml:space="preserve"> who initially decline</w:t>
      </w:r>
      <w:r w:rsidR="00DE300F">
        <w:rPr>
          <w:rFonts w:ascii="Times New Roman" w:hAnsi="Times New Roman" w:cs="Times New Roman"/>
          <w:sz w:val="24"/>
          <w:szCs w:val="24"/>
        </w:rPr>
        <w:t xml:space="preserve"> an interview</w:t>
      </w:r>
      <w:r w:rsidR="00971683">
        <w:rPr>
          <w:rFonts w:ascii="Times New Roman" w:hAnsi="Times New Roman" w:cs="Times New Roman"/>
          <w:sz w:val="24"/>
          <w:szCs w:val="24"/>
        </w:rPr>
        <w:t xml:space="preserve"> prior to their arraignment</w:t>
      </w:r>
      <w:r w:rsidR="00E01F3E">
        <w:rPr>
          <w:rFonts w:ascii="Times New Roman" w:hAnsi="Times New Roman" w:cs="Times New Roman"/>
          <w:sz w:val="24"/>
          <w:szCs w:val="24"/>
        </w:rPr>
        <w:t xml:space="preserve"> as an effort to improve the</w:t>
      </w:r>
      <w:r w:rsidR="00FF4BFA">
        <w:rPr>
          <w:rFonts w:ascii="Times New Roman" w:hAnsi="Times New Roman" w:cs="Times New Roman"/>
          <w:sz w:val="24"/>
          <w:szCs w:val="24"/>
        </w:rPr>
        <w:t xml:space="preserve"> </w:t>
      </w:r>
      <w:r w:rsidR="00FF4BFA" w:rsidRPr="00AD5782">
        <w:rPr>
          <w:rFonts w:ascii="Times New Roman" w:hAnsi="Times New Roman" w:cs="Times New Roman"/>
          <w:sz w:val="24"/>
          <w:szCs w:val="24"/>
        </w:rPr>
        <w:t>pretrial investigation</w:t>
      </w:r>
      <w:r w:rsidR="00E01F3E" w:rsidRPr="00AD5782">
        <w:rPr>
          <w:rFonts w:ascii="Times New Roman" w:hAnsi="Times New Roman" w:cs="Times New Roman"/>
          <w:sz w:val="24"/>
          <w:szCs w:val="24"/>
        </w:rPr>
        <w:t xml:space="preserve"> rate</w:t>
      </w:r>
      <w:r w:rsidR="00E01F3E">
        <w:rPr>
          <w:rFonts w:ascii="Times New Roman" w:hAnsi="Times New Roman" w:cs="Times New Roman"/>
          <w:sz w:val="24"/>
          <w:szCs w:val="24"/>
        </w:rPr>
        <w:t>.</w:t>
      </w:r>
      <w:r w:rsidR="00DE300F">
        <w:rPr>
          <w:rFonts w:ascii="Times New Roman" w:hAnsi="Times New Roman" w:cs="Times New Roman"/>
          <w:sz w:val="24"/>
          <w:szCs w:val="24"/>
        </w:rPr>
        <w:t xml:space="preserve"> She also mentioned</w:t>
      </w:r>
      <w:r w:rsidR="00D04620">
        <w:rPr>
          <w:rFonts w:ascii="Times New Roman" w:hAnsi="Times New Roman" w:cs="Times New Roman"/>
          <w:sz w:val="24"/>
          <w:szCs w:val="24"/>
        </w:rPr>
        <w:t xml:space="preserve"> that t</w:t>
      </w:r>
      <w:r w:rsidR="00E01F3E">
        <w:rPr>
          <w:rFonts w:ascii="Times New Roman" w:hAnsi="Times New Roman" w:cs="Times New Roman"/>
          <w:sz w:val="24"/>
          <w:szCs w:val="24"/>
        </w:rPr>
        <w:t xml:space="preserve">he judge’s </w:t>
      </w:r>
      <w:r w:rsidR="000D6A6F" w:rsidRPr="003272EA">
        <w:rPr>
          <w:rFonts w:ascii="Times New Roman" w:hAnsi="Times New Roman" w:cs="Times New Roman"/>
          <w:sz w:val="24"/>
          <w:szCs w:val="24"/>
        </w:rPr>
        <w:t>decisions</w:t>
      </w:r>
      <w:r w:rsidR="00E01F3E">
        <w:rPr>
          <w:rFonts w:ascii="Times New Roman" w:hAnsi="Times New Roman" w:cs="Times New Roman"/>
          <w:sz w:val="24"/>
          <w:szCs w:val="24"/>
        </w:rPr>
        <w:t xml:space="preserve"> </w:t>
      </w:r>
      <w:r w:rsidR="00FF4BFA" w:rsidRPr="00AD5782">
        <w:rPr>
          <w:rFonts w:ascii="Times New Roman" w:hAnsi="Times New Roman" w:cs="Times New Roman"/>
          <w:sz w:val="24"/>
          <w:szCs w:val="24"/>
        </w:rPr>
        <w:t>have</w:t>
      </w:r>
      <w:r w:rsidR="00FF4BFA">
        <w:rPr>
          <w:rFonts w:ascii="Times New Roman" w:hAnsi="Times New Roman" w:cs="Times New Roman"/>
          <w:color w:val="FF0000"/>
          <w:sz w:val="24"/>
          <w:szCs w:val="24"/>
        </w:rPr>
        <w:t xml:space="preserve"> </w:t>
      </w:r>
      <w:r w:rsidR="00E01F3E">
        <w:rPr>
          <w:rFonts w:ascii="Times New Roman" w:hAnsi="Times New Roman" w:cs="Times New Roman"/>
          <w:sz w:val="24"/>
          <w:szCs w:val="24"/>
        </w:rPr>
        <w:t>been cons</w:t>
      </w:r>
      <w:r w:rsidR="005E6963">
        <w:rPr>
          <w:rFonts w:ascii="Times New Roman" w:hAnsi="Times New Roman" w:cs="Times New Roman"/>
          <w:sz w:val="24"/>
          <w:szCs w:val="24"/>
        </w:rPr>
        <w:t xml:space="preserve">istent 68% of the time with pretrial recommendation. </w:t>
      </w:r>
      <w:proofErr w:type="gramStart"/>
      <w:r w:rsidR="00A45BAD" w:rsidRPr="00AD5782">
        <w:rPr>
          <w:rFonts w:ascii="Times New Roman" w:hAnsi="Times New Roman" w:cs="Times New Roman"/>
          <w:sz w:val="24"/>
          <w:szCs w:val="24"/>
        </w:rPr>
        <w:t>The majority of</w:t>
      </w:r>
      <w:proofErr w:type="gramEnd"/>
      <w:r w:rsidR="00A45BAD" w:rsidRPr="00AD5782">
        <w:rPr>
          <w:rFonts w:ascii="Times New Roman" w:hAnsi="Times New Roman" w:cs="Times New Roman"/>
          <w:sz w:val="24"/>
          <w:szCs w:val="24"/>
        </w:rPr>
        <w:t xml:space="preserve"> </w:t>
      </w:r>
      <w:r w:rsidR="00A45BAD">
        <w:rPr>
          <w:rFonts w:ascii="Times New Roman" w:hAnsi="Times New Roman" w:cs="Times New Roman"/>
          <w:sz w:val="24"/>
          <w:szCs w:val="24"/>
        </w:rPr>
        <w:t>d</w:t>
      </w:r>
      <w:r w:rsidR="005E6963">
        <w:rPr>
          <w:rFonts w:ascii="Times New Roman" w:hAnsi="Times New Roman" w:cs="Times New Roman"/>
          <w:sz w:val="24"/>
          <w:szCs w:val="24"/>
        </w:rPr>
        <w:t xml:space="preserve">efendants </w:t>
      </w:r>
      <w:r w:rsidR="00DE300F">
        <w:rPr>
          <w:rFonts w:ascii="Times New Roman" w:hAnsi="Times New Roman" w:cs="Times New Roman"/>
          <w:sz w:val="24"/>
          <w:szCs w:val="24"/>
        </w:rPr>
        <w:t xml:space="preserve">who are </w:t>
      </w:r>
      <w:r w:rsidR="005E6963">
        <w:rPr>
          <w:rFonts w:ascii="Times New Roman" w:hAnsi="Times New Roman" w:cs="Times New Roman"/>
          <w:sz w:val="24"/>
          <w:szCs w:val="24"/>
        </w:rPr>
        <w:t xml:space="preserve">placed on pretrial supervision </w:t>
      </w:r>
      <w:r w:rsidR="00A45BAD">
        <w:rPr>
          <w:rFonts w:ascii="Times New Roman" w:hAnsi="Times New Roman" w:cs="Times New Roman"/>
          <w:sz w:val="24"/>
          <w:szCs w:val="24"/>
        </w:rPr>
        <w:t>(</w:t>
      </w:r>
      <w:r w:rsidR="005E6963">
        <w:rPr>
          <w:rFonts w:ascii="Times New Roman" w:hAnsi="Times New Roman" w:cs="Times New Roman"/>
          <w:sz w:val="24"/>
          <w:szCs w:val="24"/>
        </w:rPr>
        <w:t>89 %</w:t>
      </w:r>
      <w:r w:rsidR="00A45BAD">
        <w:rPr>
          <w:rFonts w:ascii="Times New Roman" w:hAnsi="Times New Roman" w:cs="Times New Roman"/>
          <w:sz w:val="24"/>
          <w:szCs w:val="24"/>
        </w:rPr>
        <w:t>)</w:t>
      </w:r>
      <w:r w:rsidR="005E6963">
        <w:rPr>
          <w:rFonts w:ascii="Times New Roman" w:hAnsi="Times New Roman" w:cs="Times New Roman"/>
          <w:sz w:val="24"/>
          <w:szCs w:val="24"/>
        </w:rPr>
        <w:t xml:space="preserve"> are </w:t>
      </w:r>
      <w:r w:rsidR="00BC528F">
        <w:rPr>
          <w:rFonts w:ascii="Times New Roman" w:hAnsi="Times New Roman" w:cs="Times New Roman"/>
          <w:sz w:val="24"/>
          <w:szCs w:val="24"/>
        </w:rPr>
        <w:t>currently placed on either recognizance or unsecure bond</w:t>
      </w:r>
      <w:r w:rsidR="00A17E4B">
        <w:rPr>
          <w:rFonts w:ascii="Times New Roman" w:hAnsi="Times New Roman" w:cs="Times New Roman"/>
          <w:sz w:val="24"/>
          <w:szCs w:val="24"/>
        </w:rPr>
        <w:t xml:space="preserve"> and defendants placed on pretrial supervision </w:t>
      </w:r>
      <w:r w:rsidR="00A45BAD" w:rsidRPr="00AD5782">
        <w:rPr>
          <w:rFonts w:ascii="Times New Roman" w:hAnsi="Times New Roman" w:cs="Times New Roman"/>
          <w:sz w:val="24"/>
          <w:szCs w:val="24"/>
        </w:rPr>
        <w:t xml:space="preserve">with </w:t>
      </w:r>
      <w:r w:rsidR="00A17E4B" w:rsidRPr="00AD5782">
        <w:rPr>
          <w:rFonts w:ascii="Times New Roman" w:hAnsi="Times New Roman" w:cs="Times New Roman"/>
          <w:sz w:val="24"/>
          <w:szCs w:val="24"/>
        </w:rPr>
        <w:t xml:space="preserve">58 % </w:t>
      </w:r>
      <w:r w:rsidR="00A45BAD" w:rsidRPr="00AD5782">
        <w:rPr>
          <w:rFonts w:ascii="Times New Roman" w:hAnsi="Times New Roman" w:cs="Times New Roman"/>
          <w:sz w:val="24"/>
          <w:szCs w:val="24"/>
        </w:rPr>
        <w:t>being identified as</w:t>
      </w:r>
      <w:r w:rsidR="00A17E4B">
        <w:rPr>
          <w:rFonts w:ascii="Times New Roman" w:hAnsi="Times New Roman" w:cs="Times New Roman"/>
          <w:sz w:val="24"/>
          <w:szCs w:val="24"/>
        </w:rPr>
        <w:t xml:space="preserve"> low to average risk. The appearance rate for pretrial is</w:t>
      </w:r>
      <w:r w:rsidR="00A45BAD">
        <w:rPr>
          <w:rFonts w:ascii="Times New Roman" w:hAnsi="Times New Roman" w:cs="Times New Roman"/>
          <w:sz w:val="24"/>
          <w:szCs w:val="24"/>
        </w:rPr>
        <w:t xml:space="preserve"> </w:t>
      </w:r>
      <w:r w:rsidR="00A45BAD" w:rsidRPr="00AD5782">
        <w:rPr>
          <w:rFonts w:ascii="Times New Roman" w:hAnsi="Times New Roman" w:cs="Times New Roman"/>
          <w:sz w:val="24"/>
          <w:szCs w:val="24"/>
        </w:rPr>
        <w:t>currently</w:t>
      </w:r>
      <w:r w:rsidR="00A45BAD">
        <w:rPr>
          <w:rFonts w:ascii="Times New Roman" w:hAnsi="Times New Roman" w:cs="Times New Roman"/>
          <w:color w:val="FF0000"/>
          <w:sz w:val="24"/>
          <w:szCs w:val="24"/>
        </w:rPr>
        <w:t xml:space="preserve"> </w:t>
      </w:r>
      <w:r w:rsidR="00A17E4B">
        <w:rPr>
          <w:rFonts w:ascii="Times New Roman" w:hAnsi="Times New Roman" w:cs="Times New Roman"/>
          <w:sz w:val="24"/>
          <w:szCs w:val="24"/>
        </w:rPr>
        <w:t xml:space="preserve">86% and </w:t>
      </w:r>
      <w:r w:rsidR="00C8300F">
        <w:rPr>
          <w:rFonts w:ascii="Times New Roman" w:hAnsi="Times New Roman" w:cs="Times New Roman"/>
          <w:sz w:val="24"/>
          <w:szCs w:val="24"/>
        </w:rPr>
        <w:t xml:space="preserve">the </w:t>
      </w:r>
      <w:r w:rsidR="00A17E4B">
        <w:rPr>
          <w:rFonts w:ascii="Times New Roman" w:hAnsi="Times New Roman" w:cs="Times New Roman"/>
          <w:sz w:val="24"/>
          <w:szCs w:val="24"/>
        </w:rPr>
        <w:t>public safety rate is</w:t>
      </w:r>
      <w:r w:rsidR="00C8300F">
        <w:rPr>
          <w:rFonts w:ascii="Times New Roman" w:hAnsi="Times New Roman" w:cs="Times New Roman"/>
          <w:sz w:val="24"/>
          <w:szCs w:val="24"/>
        </w:rPr>
        <w:t xml:space="preserve"> 91%.</w:t>
      </w:r>
    </w:p>
    <w:p w14:paraId="7A4AFB82" w14:textId="62DEC7F0" w:rsidR="00C8300F" w:rsidRDefault="00571D7A" w:rsidP="004265E5">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Data for Local Offenders Probation shows that </w:t>
      </w:r>
      <w:r w:rsidR="00D04620">
        <w:rPr>
          <w:rFonts w:ascii="Times New Roman" w:hAnsi="Times New Roman" w:cs="Times New Roman"/>
          <w:sz w:val="24"/>
          <w:szCs w:val="24"/>
        </w:rPr>
        <w:t xml:space="preserve">75 % </w:t>
      </w:r>
      <w:r>
        <w:rPr>
          <w:rFonts w:ascii="Times New Roman" w:hAnsi="Times New Roman" w:cs="Times New Roman"/>
          <w:sz w:val="24"/>
          <w:szCs w:val="24"/>
        </w:rPr>
        <w:t xml:space="preserve">of placements on probation </w:t>
      </w:r>
      <w:r w:rsidR="00D04620">
        <w:rPr>
          <w:rFonts w:ascii="Times New Roman" w:hAnsi="Times New Roman" w:cs="Times New Roman"/>
          <w:sz w:val="24"/>
          <w:szCs w:val="24"/>
        </w:rPr>
        <w:t xml:space="preserve">are </w:t>
      </w:r>
      <w:r>
        <w:rPr>
          <w:rFonts w:ascii="Times New Roman" w:hAnsi="Times New Roman" w:cs="Times New Roman"/>
          <w:sz w:val="24"/>
          <w:szCs w:val="24"/>
        </w:rPr>
        <w:t>misdemeanor</w:t>
      </w:r>
      <w:r w:rsidR="00D04620">
        <w:rPr>
          <w:rFonts w:ascii="Times New Roman" w:hAnsi="Times New Roman" w:cs="Times New Roman"/>
          <w:sz w:val="24"/>
          <w:szCs w:val="24"/>
        </w:rPr>
        <w:t xml:space="preserve"> charges</w:t>
      </w:r>
      <w:r>
        <w:rPr>
          <w:rFonts w:ascii="Times New Roman" w:hAnsi="Times New Roman" w:cs="Times New Roman"/>
          <w:sz w:val="24"/>
          <w:szCs w:val="24"/>
        </w:rPr>
        <w:t xml:space="preserve"> and </w:t>
      </w:r>
      <w:r w:rsidR="00D04620">
        <w:rPr>
          <w:rFonts w:ascii="Times New Roman" w:hAnsi="Times New Roman" w:cs="Times New Roman"/>
          <w:sz w:val="24"/>
          <w:szCs w:val="24"/>
        </w:rPr>
        <w:t xml:space="preserve">79% </w:t>
      </w:r>
      <w:r w:rsidR="007C6D50">
        <w:rPr>
          <w:rFonts w:ascii="Times New Roman" w:hAnsi="Times New Roman" w:cs="Times New Roman"/>
          <w:sz w:val="24"/>
          <w:szCs w:val="24"/>
        </w:rPr>
        <w:t xml:space="preserve">placed on probation </w:t>
      </w:r>
      <w:r w:rsidR="00D04620">
        <w:rPr>
          <w:rFonts w:ascii="Times New Roman" w:hAnsi="Times New Roman" w:cs="Times New Roman"/>
          <w:sz w:val="24"/>
          <w:szCs w:val="24"/>
        </w:rPr>
        <w:t>are low to medium risk</w:t>
      </w:r>
      <w:r w:rsidR="007C6D50">
        <w:rPr>
          <w:rFonts w:ascii="Times New Roman" w:hAnsi="Times New Roman" w:cs="Times New Roman"/>
          <w:sz w:val="24"/>
          <w:szCs w:val="24"/>
        </w:rPr>
        <w:t>.</w:t>
      </w:r>
      <w:r w:rsidR="00D04620">
        <w:rPr>
          <w:rFonts w:ascii="Times New Roman" w:hAnsi="Times New Roman" w:cs="Times New Roman"/>
          <w:sz w:val="24"/>
          <w:szCs w:val="24"/>
        </w:rPr>
        <w:t xml:space="preserve"> </w:t>
      </w:r>
      <w:r w:rsidR="007C6D50">
        <w:rPr>
          <w:rFonts w:ascii="Times New Roman" w:hAnsi="Times New Roman" w:cs="Times New Roman"/>
          <w:sz w:val="24"/>
          <w:szCs w:val="24"/>
        </w:rPr>
        <w:t>Of those placed on probation</w:t>
      </w:r>
      <w:r w:rsidR="00A45BAD" w:rsidRPr="003272EA">
        <w:rPr>
          <w:rFonts w:ascii="Times New Roman" w:hAnsi="Times New Roman" w:cs="Times New Roman"/>
          <w:sz w:val="24"/>
          <w:szCs w:val="24"/>
        </w:rPr>
        <w:t>,</w:t>
      </w:r>
      <w:r w:rsidR="007C6D50" w:rsidRPr="003272EA">
        <w:rPr>
          <w:rFonts w:ascii="Times New Roman" w:hAnsi="Times New Roman" w:cs="Times New Roman"/>
          <w:sz w:val="24"/>
          <w:szCs w:val="24"/>
        </w:rPr>
        <w:t xml:space="preserve"> </w:t>
      </w:r>
      <w:r w:rsidR="00D04620">
        <w:rPr>
          <w:rFonts w:ascii="Times New Roman" w:hAnsi="Times New Roman" w:cs="Times New Roman"/>
          <w:sz w:val="24"/>
          <w:szCs w:val="24"/>
        </w:rPr>
        <w:t xml:space="preserve">78% </w:t>
      </w:r>
      <w:r w:rsidR="007C6D50">
        <w:rPr>
          <w:rFonts w:ascii="Times New Roman" w:hAnsi="Times New Roman" w:cs="Times New Roman"/>
          <w:sz w:val="24"/>
          <w:szCs w:val="24"/>
        </w:rPr>
        <w:t>of misdemeanor</w:t>
      </w:r>
      <w:r w:rsidR="00D04620">
        <w:rPr>
          <w:rFonts w:ascii="Times New Roman" w:hAnsi="Times New Roman" w:cs="Times New Roman"/>
          <w:sz w:val="24"/>
          <w:szCs w:val="24"/>
        </w:rPr>
        <w:t xml:space="preserve"> charges are successful and 76% </w:t>
      </w:r>
      <w:r w:rsidR="00A45BAD" w:rsidRPr="00293F40">
        <w:rPr>
          <w:rFonts w:ascii="Times New Roman" w:hAnsi="Times New Roman" w:cs="Times New Roman"/>
          <w:sz w:val="24"/>
          <w:szCs w:val="24"/>
        </w:rPr>
        <w:t xml:space="preserve">of probationers with </w:t>
      </w:r>
      <w:r w:rsidR="00D04620">
        <w:rPr>
          <w:rFonts w:ascii="Times New Roman" w:hAnsi="Times New Roman" w:cs="Times New Roman"/>
          <w:sz w:val="24"/>
          <w:szCs w:val="24"/>
        </w:rPr>
        <w:t xml:space="preserve">felony charges are successful with an average total of 77% local </w:t>
      </w:r>
      <w:r w:rsidR="00F021CD">
        <w:rPr>
          <w:rFonts w:ascii="Times New Roman" w:hAnsi="Times New Roman" w:cs="Times New Roman"/>
          <w:sz w:val="24"/>
          <w:szCs w:val="24"/>
        </w:rPr>
        <w:t>offenders’</w:t>
      </w:r>
      <w:r w:rsidR="00D04620">
        <w:rPr>
          <w:rFonts w:ascii="Times New Roman" w:hAnsi="Times New Roman" w:cs="Times New Roman"/>
          <w:sz w:val="24"/>
          <w:szCs w:val="24"/>
        </w:rPr>
        <w:t xml:space="preserve"> probation success rate.</w:t>
      </w:r>
    </w:p>
    <w:p w14:paraId="1F31B292" w14:textId="71C1E786" w:rsidR="00F96287" w:rsidRPr="00625775" w:rsidRDefault="00A17E4B" w:rsidP="00625775">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96287">
        <w:rPr>
          <w:rFonts w:ascii="Times New Roman" w:hAnsi="Times New Roman" w:cs="Times New Roman"/>
          <w:b/>
          <w:bCs/>
          <w:sz w:val="24"/>
          <w:szCs w:val="24"/>
          <w:u w:val="single"/>
        </w:rPr>
        <w:t xml:space="preserve">ROUND TABLE TOPICS (ITEM </w:t>
      </w:r>
      <w:r w:rsidR="004B6AC2">
        <w:rPr>
          <w:rFonts w:ascii="Times New Roman" w:hAnsi="Times New Roman" w:cs="Times New Roman"/>
          <w:b/>
          <w:bCs/>
          <w:sz w:val="24"/>
          <w:szCs w:val="24"/>
          <w:u w:val="single"/>
        </w:rPr>
        <w:t>8</w:t>
      </w:r>
      <w:r w:rsidR="00F96287">
        <w:rPr>
          <w:rFonts w:ascii="Times New Roman" w:hAnsi="Times New Roman" w:cs="Times New Roman"/>
          <w:b/>
          <w:bCs/>
          <w:sz w:val="24"/>
          <w:szCs w:val="24"/>
          <w:u w:val="single"/>
        </w:rPr>
        <w:t xml:space="preserve">) </w:t>
      </w:r>
    </w:p>
    <w:p w14:paraId="2A792AB1" w14:textId="46B2BF64" w:rsidR="00E31B1D" w:rsidRDefault="000723BF" w:rsidP="00AB0430">
      <w:p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 xml:space="preserve">Steve Austin </w:t>
      </w:r>
      <w:r w:rsidR="00B90D88">
        <w:rPr>
          <w:rFonts w:ascii="Times New Roman" w:hAnsi="Times New Roman" w:cs="Times New Roman"/>
          <w:sz w:val="24"/>
          <w:szCs w:val="24"/>
        </w:rPr>
        <w:t>with Criminal Justice Services</w:t>
      </w:r>
      <w:r w:rsidR="00683514">
        <w:rPr>
          <w:rFonts w:ascii="Times New Roman" w:hAnsi="Times New Roman" w:cs="Times New Roman"/>
          <w:sz w:val="24"/>
          <w:szCs w:val="24"/>
        </w:rPr>
        <w:t xml:space="preserve"> (CJS)</w:t>
      </w:r>
      <w:r w:rsidR="00B90D88">
        <w:rPr>
          <w:rFonts w:ascii="Times New Roman" w:hAnsi="Times New Roman" w:cs="Times New Roman"/>
          <w:sz w:val="24"/>
          <w:szCs w:val="24"/>
        </w:rPr>
        <w:t xml:space="preserve"> </w:t>
      </w:r>
      <w:r>
        <w:rPr>
          <w:rFonts w:ascii="Times New Roman" w:hAnsi="Times New Roman" w:cs="Times New Roman"/>
          <w:sz w:val="24"/>
          <w:szCs w:val="24"/>
        </w:rPr>
        <w:t>stated that the</w:t>
      </w:r>
      <w:r w:rsidR="00062832">
        <w:rPr>
          <w:rFonts w:ascii="Times New Roman" w:hAnsi="Times New Roman" w:cs="Times New Roman"/>
          <w:sz w:val="24"/>
          <w:szCs w:val="24"/>
        </w:rPr>
        <w:t>re</w:t>
      </w:r>
      <w:r>
        <w:rPr>
          <w:rFonts w:ascii="Times New Roman" w:hAnsi="Times New Roman" w:cs="Times New Roman"/>
          <w:sz w:val="24"/>
          <w:szCs w:val="24"/>
        </w:rPr>
        <w:t xml:space="preserve"> </w:t>
      </w:r>
      <w:r w:rsidR="00062832">
        <w:rPr>
          <w:rFonts w:ascii="Times New Roman" w:hAnsi="Times New Roman" w:cs="Times New Roman"/>
          <w:sz w:val="24"/>
          <w:szCs w:val="24"/>
        </w:rPr>
        <w:t xml:space="preserve">has been an increase in the </w:t>
      </w:r>
      <w:r>
        <w:rPr>
          <w:rFonts w:ascii="Times New Roman" w:hAnsi="Times New Roman" w:cs="Times New Roman"/>
          <w:sz w:val="24"/>
          <w:szCs w:val="24"/>
        </w:rPr>
        <w:t>Pretrial po</w:t>
      </w:r>
      <w:r w:rsidR="00062832">
        <w:rPr>
          <w:rFonts w:ascii="Times New Roman" w:hAnsi="Times New Roman" w:cs="Times New Roman"/>
          <w:sz w:val="24"/>
          <w:szCs w:val="24"/>
        </w:rPr>
        <w:t>pulation</w:t>
      </w:r>
      <w:r>
        <w:rPr>
          <w:rFonts w:ascii="Times New Roman" w:hAnsi="Times New Roman" w:cs="Times New Roman"/>
          <w:sz w:val="24"/>
          <w:szCs w:val="24"/>
        </w:rPr>
        <w:t xml:space="preserve"> over the last few years</w:t>
      </w:r>
      <w:r w:rsidR="00062832">
        <w:rPr>
          <w:rFonts w:ascii="Times New Roman" w:hAnsi="Times New Roman" w:cs="Times New Roman"/>
          <w:sz w:val="24"/>
          <w:szCs w:val="24"/>
        </w:rPr>
        <w:t>. In the last year there has been</w:t>
      </w:r>
      <w:r>
        <w:rPr>
          <w:rFonts w:ascii="Times New Roman" w:hAnsi="Times New Roman" w:cs="Times New Roman"/>
          <w:sz w:val="24"/>
          <w:szCs w:val="24"/>
        </w:rPr>
        <w:t xml:space="preserve"> </w:t>
      </w:r>
      <w:r w:rsidR="00062832">
        <w:rPr>
          <w:rFonts w:ascii="Times New Roman" w:hAnsi="Times New Roman" w:cs="Times New Roman"/>
          <w:sz w:val="24"/>
          <w:szCs w:val="24"/>
        </w:rPr>
        <w:t xml:space="preserve">an </w:t>
      </w:r>
      <w:r>
        <w:rPr>
          <w:rFonts w:ascii="Times New Roman" w:hAnsi="Times New Roman" w:cs="Times New Roman"/>
          <w:sz w:val="24"/>
          <w:szCs w:val="24"/>
        </w:rPr>
        <w:t>11%</w:t>
      </w:r>
      <w:r w:rsidR="00062832">
        <w:rPr>
          <w:rFonts w:ascii="Times New Roman" w:hAnsi="Times New Roman" w:cs="Times New Roman"/>
          <w:sz w:val="24"/>
          <w:szCs w:val="24"/>
        </w:rPr>
        <w:t xml:space="preserve"> increase in pretrial</w:t>
      </w:r>
      <w:r>
        <w:rPr>
          <w:rFonts w:ascii="Times New Roman" w:hAnsi="Times New Roman" w:cs="Times New Roman"/>
          <w:sz w:val="24"/>
          <w:szCs w:val="24"/>
        </w:rPr>
        <w:t xml:space="preserve">. Mr. Austin </w:t>
      </w:r>
      <w:r w:rsidR="00E4676F">
        <w:rPr>
          <w:rFonts w:ascii="Times New Roman" w:hAnsi="Times New Roman" w:cs="Times New Roman"/>
          <w:sz w:val="24"/>
          <w:szCs w:val="24"/>
        </w:rPr>
        <w:t>also mentioned that there have been many changes with Local Offenders Probation.</w:t>
      </w:r>
      <w:r w:rsidR="00714614">
        <w:rPr>
          <w:rFonts w:ascii="Times New Roman" w:hAnsi="Times New Roman" w:cs="Times New Roman"/>
          <w:sz w:val="24"/>
          <w:szCs w:val="24"/>
        </w:rPr>
        <w:t xml:space="preserve"> </w:t>
      </w:r>
      <w:r w:rsidR="00E31B1D">
        <w:rPr>
          <w:rFonts w:ascii="Times New Roman" w:hAnsi="Times New Roman" w:cs="Times New Roman"/>
          <w:sz w:val="24"/>
          <w:szCs w:val="24"/>
        </w:rPr>
        <w:t xml:space="preserve">Our Agency’s </w:t>
      </w:r>
      <w:r w:rsidR="00714614">
        <w:rPr>
          <w:rFonts w:ascii="Times New Roman" w:hAnsi="Times New Roman" w:cs="Times New Roman"/>
          <w:sz w:val="24"/>
          <w:szCs w:val="24"/>
        </w:rPr>
        <w:t xml:space="preserve">Probation numbers are </w:t>
      </w:r>
      <w:r w:rsidR="00E4676F">
        <w:rPr>
          <w:rFonts w:ascii="Times New Roman" w:hAnsi="Times New Roman" w:cs="Times New Roman"/>
          <w:sz w:val="24"/>
          <w:szCs w:val="24"/>
        </w:rPr>
        <w:t xml:space="preserve">now </w:t>
      </w:r>
      <w:r w:rsidR="00714614">
        <w:rPr>
          <w:rFonts w:ascii="Times New Roman" w:hAnsi="Times New Roman" w:cs="Times New Roman"/>
          <w:sz w:val="24"/>
          <w:szCs w:val="24"/>
        </w:rPr>
        <w:t xml:space="preserve">close to half compared to the numbers </w:t>
      </w:r>
      <w:r w:rsidR="00E4676F">
        <w:rPr>
          <w:rFonts w:ascii="Times New Roman" w:hAnsi="Times New Roman" w:cs="Times New Roman"/>
          <w:sz w:val="24"/>
          <w:szCs w:val="24"/>
        </w:rPr>
        <w:t xml:space="preserve">a </w:t>
      </w:r>
      <w:r w:rsidR="00714614">
        <w:rPr>
          <w:rFonts w:ascii="Times New Roman" w:hAnsi="Times New Roman" w:cs="Times New Roman"/>
          <w:sz w:val="24"/>
          <w:szCs w:val="24"/>
        </w:rPr>
        <w:lastRenderedPageBreak/>
        <w:t>couple of years ago.</w:t>
      </w:r>
      <w:r w:rsidR="00E4676F">
        <w:rPr>
          <w:rFonts w:ascii="Times New Roman" w:hAnsi="Times New Roman" w:cs="Times New Roman"/>
          <w:sz w:val="24"/>
          <w:szCs w:val="24"/>
        </w:rPr>
        <w:t xml:space="preserve"> </w:t>
      </w:r>
      <w:r w:rsidR="00E31B1D" w:rsidRPr="00E31B1D">
        <w:rPr>
          <w:rFonts w:ascii="Times New Roman" w:hAnsi="Times New Roman" w:cs="Times New Roman"/>
          <w:sz w:val="24"/>
          <w:szCs w:val="24"/>
        </w:rPr>
        <w:t xml:space="preserve">With new legislation around what could happen with violations and the legalization of possession of marijuana </w:t>
      </w:r>
      <w:r w:rsidR="00E31B1D">
        <w:rPr>
          <w:rFonts w:ascii="Times New Roman" w:hAnsi="Times New Roman" w:cs="Times New Roman"/>
          <w:sz w:val="24"/>
          <w:szCs w:val="24"/>
        </w:rPr>
        <w:t>there is</w:t>
      </w:r>
      <w:r w:rsidR="00714614">
        <w:rPr>
          <w:rFonts w:ascii="Times New Roman" w:hAnsi="Times New Roman" w:cs="Times New Roman"/>
          <w:sz w:val="24"/>
          <w:szCs w:val="24"/>
        </w:rPr>
        <w:t xml:space="preserve"> less community service</w:t>
      </w:r>
      <w:r w:rsidR="009218CA">
        <w:rPr>
          <w:rFonts w:ascii="Times New Roman" w:hAnsi="Times New Roman" w:cs="Times New Roman"/>
          <w:sz w:val="24"/>
          <w:szCs w:val="24"/>
        </w:rPr>
        <w:t xml:space="preserve"> being done. A</w:t>
      </w:r>
      <w:r w:rsidR="00DF2E09">
        <w:rPr>
          <w:rFonts w:ascii="Times New Roman" w:hAnsi="Times New Roman" w:cs="Times New Roman"/>
          <w:sz w:val="24"/>
          <w:szCs w:val="24"/>
        </w:rPr>
        <w:t>s of now</w:t>
      </w:r>
      <w:r w:rsidR="009218CA">
        <w:rPr>
          <w:rFonts w:ascii="Times New Roman" w:hAnsi="Times New Roman" w:cs="Times New Roman"/>
          <w:sz w:val="24"/>
          <w:szCs w:val="24"/>
        </w:rPr>
        <w:t xml:space="preserve"> lot of the agency’s </w:t>
      </w:r>
      <w:r w:rsidR="00E31B1D">
        <w:rPr>
          <w:rFonts w:ascii="Times New Roman" w:hAnsi="Times New Roman" w:cs="Times New Roman"/>
          <w:sz w:val="24"/>
          <w:szCs w:val="24"/>
        </w:rPr>
        <w:t xml:space="preserve">focus is more on Pretrial cases. </w:t>
      </w:r>
    </w:p>
    <w:p w14:paraId="2933BE11" w14:textId="354E1FCF" w:rsidR="00B73718" w:rsidRDefault="00B73718" w:rsidP="00AB0430">
      <w:p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 xml:space="preserve">Tomaudrie Thomas </w:t>
      </w:r>
      <w:r w:rsidR="00674B17">
        <w:rPr>
          <w:rFonts w:ascii="Times New Roman" w:hAnsi="Times New Roman" w:cs="Times New Roman"/>
          <w:sz w:val="24"/>
          <w:szCs w:val="24"/>
        </w:rPr>
        <w:t xml:space="preserve">with Criminal Justice Services </w:t>
      </w:r>
      <w:r w:rsidR="00683514">
        <w:rPr>
          <w:rFonts w:ascii="Times New Roman" w:hAnsi="Times New Roman" w:cs="Times New Roman"/>
          <w:sz w:val="24"/>
          <w:szCs w:val="24"/>
        </w:rPr>
        <w:t xml:space="preserve">(CJS) </w:t>
      </w:r>
      <w:r w:rsidR="00674B17">
        <w:rPr>
          <w:rFonts w:ascii="Times New Roman" w:hAnsi="Times New Roman" w:cs="Times New Roman"/>
          <w:sz w:val="24"/>
          <w:szCs w:val="24"/>
        </w:rPr>
        <w:t xml:space="preserve">announced that </w:t>
      </w:r>
      <w:r w:rsidR="00683514">
        <w:rPr>
          <w:rFonts w:ascii="Times New Roman" w:hAnsi="Times New Roman" w:cs="Times New Roman"/>
          <w:sz w:val="24"/>
          <w:szCs w:val="24"/>
        </w:rPr>
        <w:t xml:space="preserve">CJS </w:t>
      </w:r>
      <w:r w:rsidR="00674B17">
        <w:rPr>
          <w:rFonts w:ascii="Times New Roman" w:hAnsi="Times New Roman" w:cs="Times New Roman"/>
          <w:sz w:val="24"/>
          <w:szCs w:val="24"/>
        </w:rPr>
        <w:t xml:space="preserve">is </w:t>
      </w:r>
      <w:r>
        <w:rPr>
          <w:rFonts w:ascii="Times New Roman" w:hAnsi="Times New Roman" w:cs="Times New Roman"/>
          <w:sz w:val="24"/>
          <w:szCs w:val="24"/>
        </w:rPr>
        <w:t>collaborating with the Public Defender</w:t>
      </w:r>
      <w:r w:rsidR="00454083">
        <w:rPr>
          <w:rFonts w:ascii="Times New Roman" w:hAnsi="Times New Roman" w:cs="Times New Roman"/>
          <w:sz w:val="24"/>
          <w:szCs w:val="24"/>
        </w:rPr>
        <w:t>’</w:t>
      </w:r>
      <w:r>
        <w:rPr>
          <w:rFonts w:ascii="Times New Roman" w:hAnsi="Times New Roman" w:cs="Times New Roman"/>
          <w:sz w:val="24"/>
          <w:szCs w:val="24"/>
        </w:rPr>
        <w:t>s office</w:t>
      </w:r>
      <w:r w:rsidR="00674B17">
        <w:rPr>
          <w:rFonts w:ascii="Times New Roman" w:hAnsi="Times New Roman" w:cs="Times New Roman"/>
          <w:sz w:val="24"/>
          <w:szCs w:val="24"/>
        </w:rPr>
        <w:t>. The Pretrial ICS Program</w:t>
      </w:r>
      <w:r w:rsidR="00393C56">
        <w:rPr>
          <w:rFonts w:ascii="Times New Roman" w:hAnsi="Times New Roman" w:cs="Times New Roman"/>
          <w:color w:val="FF0000"/>
          <w:sz w:val="24"/>
          <w:szCs w:val="24"/>
        </w:rPr>
        <w:t xml:space="preserve"> </w:t>
      </w:r>
      <w:r w:rsidR="00393C56" w:rsidRPr="00293F40">
        <w:rPr>
          <w:rFonts w:ascii="Times New Roman" w:hAnsi="Times New Roman" w:cs="Times New Roman"/>
          <w:sz w:val="24"/>
          <w:szCs w:val="24"/>
        </w:rPr>
        <w:t>and DCJS</w:t>
      </w:r>
      <w:r w:rsidR="00674B17" w:rsidRPr="00293F40">
        <w:rPr>
          <w:rFonts w:ascii="Times New Roman" w:hAnsi="Times New Roman" w:cs="Times New Roman"/>
          <w:sz w:val="24"/>
          <w:szCs w:val="24"/>
        </w:rPr>
        <w:t xml:space="preserve"> </w:t>
      </w:r>
      <w:r w:rsidRPr="00293F40">
        <w:rPr>
          <w:rFonts w:ascii="Times New Roman" w:hAnsi="Times New Roman" w:cs="Times New Roman"/>
          <w:sz w:val="24"/>
          <w:szCs w:val="24"/>
        </w:rPr>
        <w:t>recent</w:t>
      </w:r>
      <w:r w:rsidR="00674B17" w:rsidRPr="00293F40">
        <w:rPr>
          <w:rFonts w:ascii="Times New Roman" w:hAnsi="Times New Roman" w:cs="Times New Roman"/>
          <w:sz w:val="24"/>
          <w:szCs w:val="24"/>
        </w:rPr>
        <w:t xml:space="preserve">ly </w:t>
      </w:r>
      <w:r w:rsidR="00393C56" w:rsidRPr="00293F40">
        <w:rPr>
          <w:rFonts w:ascii="Times New Roman" w:hAnsi="Times New Roman" w:cs="Times New Roman"/>
          <w:sz w:val="24"/>
          <w:szCs w:val="24"/>
        </w:rPr>
        <w:t xml:space="preserve">conducted </w:t>
      </w:r>
      <w:r w:rsidR="00674B17" w:rsidRPr="00293F40">
        <w:rPr>
          <w:rFonts w:ascii="Times New Roman" w:hAnsi="Times New Roman" w:cs="Times New Roman"/>
          <w:sz w:val="24"/>
          <w:szCs w:val="24"/>
        </w:rPr>
        <w:t>a</w:t>
      </w:r>
      <w:r w:rsidR="00AE32A5" w:rsidRPr="00293F40">
        <w:rPr>
          <w:rFonts w:ascii="Times New Roman" w:hAnsi="Times New Roman" w:cs="Times New Roman"/>
          <w:sz w:val="24"/>
          <w:szCs w:val="24"/>
        </w:rPr>
        <w:t xml:space="preserve"> </w:t>
      </w:r>
      <w:r w:rsidR="00AE32A5">
        <w:rPr>
          <w:rFonts w:ascii="Times New Roman" w:hAnsi="Times New Roman" w:cs="Times New Roman"/>
          <w:sz w:val="24"/>
          <w:szCs w:val="24"/>
        </w:rPr>
        <w:t>virtual</w:t>
      </w:r>
      <w:r>
        <w:rPr>
          <w:rFonts w:ascii="Times New Roman" w:hAnsi="Times New Roman" w:cs="Times New Roman"/>
          <w:sz w:val="24"/>
          <w:szCs w:val="24"/>
        </w:rPr>
        <w:t xml:space="preserve"> training </w:t>
      </w:r>
      <w:r w:rsidR="00674B17">
        <w:rPr>
          <w:rFonts w:ascii="Times New Roman" w:hAnsi="Times New Roman" w:cs="Times New Roman"/>
          <w:sz w:val="24"/>
          <w:szCs w:val="24"/>
        </w:rPr>
        <w:t xml:space="preserve">for the Public Defender’s office </w:t>
      </w:r>
      <w:r w:rsidR="00AE32A5">
        <w:rPr>
          <w:rFonts w:ascii="Times New Roman" w:hAnsi="Times New Roman" w:cs="Times New Roman"/>
          <w:sz w:val="24"/>
          <w:szCs w:val="24"/>
        </w:rPr>
        <w:t xml:space="preserve">who </w:t>
      </w:r>
      <w:r>
        <w:rPr>
          <w:rFonts w:ascii="Times New Roman" w:hAnsi="Times New Roman" w:cs="Times New Roman"/>
          <w:sz w:val="24"/>
          <w:szCs w:val="24"/>
        </w:rPr>
        <w:t>wanted to have a better understanding of</w:t>
      </w:r>
      <w:r w:rsidR="00AE32A5">
        <w:rPr>
          <w:rFonts w:ascii="Times New Roman" w:hAnsi="Times New Roman" w:cs="Times New Roman"/>
          <w:sz w:val="24"/>
          <w:szCs w:val="24"/>
        </w:rPr>
        <w:t xml:space="preserve"> the VPRAI</w:t>
      </w:r>
      <w:r>
        <w:rPr>
          <w:rFonts w:ascii="Times New Roman" w:hAnsi="Times New Roman" w:cs="Times New Roman"/>
          <w:sz w:val="24"/>
          <w:szCs w:val="24"/>
        </w:rPr>
        <w:t xml:space="preserve"> risk assessment tool</w:t>
      </w:r>
      <w:r w:rsidR="00AE32A5">
        <w:rPr>
          <w:rFonts w:ascii="Times New Roman" w:hAnsi="Times New Roman" w:cs="Times New Roman"/>
          <w:sz w:val="24"/>
          <w:szCs w:val="24"/>
        </w:rPr>
        <w:t xml:space="preserve">. </w:t>
      </w:r>
      <w:r w:rsidR="00E747B2">
        <w:rPr>
          <w:rFonts w:ascii="Times New Roman" w:hAnsi="Times New Roman" w:cs="Times New Roman"/>
          <w:sz w:val="24"/>
          <w:szCs w:val="24"/>
        </w:rPr>
        <w:t>CJS</w:t>
      </w:r>
      <w:r w:rsidR="009C5F07" w:rsidRPr="00393C56">
        <w:rPr>
          <w:rFonts w:ascii="Times New Roman" w:hAnsi="Times New Roman" w:cs="Times New Roman"/>
          <w:color w:val="FF0000"/>
          <w:sz w:val="24"/>
          <w:szCs w:val="24"/>
        </w:rPr>
        <w:t xml:space="preserve"> </w:t>
      </w:r>
      <w:r w:rsidR="00393C56" w:rsidRPr="00293F40">
        <w:rPr>
          <w:rFonts w:ascii="Times New Roman" w:hAnsi="Times New Roman" w:cs="Times New Roman"/>
          <w:sz w:val="24"/>
          <w:szCs w:val="24"/>
        </w:rPr>
        <w:t xml:space="preserve">also has </w:t>
      </w:r>
      <w:r w:rsidR="009C5F07" w:rsidRPr="00293F40">
        <w:rPr>
          <w:rFonts w:ascii="Times New Roman" w:hAnsi="Times New Roman" w:cs="Times New Roman"/>
          <w:sz w:val="24"/>
          <w:szCs w:val="24"/>
        </w:rPr>
        <w:t xml:space="preserve">a </w:t>
      </w:r>
      <w:r w:rsidR="00B90D88" w:rsidRPr="00293F40">
        <w:rPr>
          <w:rFonts w:ascii="Times New Roman" w:hAnsi="Times New Roman" w:cs="Times New Roman"/>
          <w:sz w:val="24"/>
          <w:szCs w:val="24"/>
        </w:rPr>
        <w:t>M</w:t>
      </w:r>
      <w:r w:rsidR="009C5F07" w:rsidRPr="00293F40">
        <w:rPr>
          <w:rFonts w:ascii="Times New Roman" w:hAnsi="Times New Roman" w:cs="Times New Roman"/>
          <w:sz w:val="24"/>
          <w:szCs w:val="24"/>
        </w:rPr>
        <w:t xml:space="preserve">eet and </w:t>
      </w:r>
      <w:r w:rsidR="00B90D88" w:rsidRPr="00293F40">
        <w:rPr>
          <w:rFonts w:ascii="Times New Roman" w:hAnsi="Times New Roman" w:cs="Times New Roman"/>
          <w:sz w:val="24"/>
          <w:szCs w:val="24"/>
        </w:rPr>
        <w:t>G</w:t>
      </w:r>
      <w:r w:rsidR="009C5F07" w:rsidRPr="00293F40">
        <w:rPr>
          <w:rFonts w:ascii="Times New Roman" w:hAnsi="Times New Roman" w:cs="Times New Roman"/>
          <w:sz w:val="24"/>
          <w:szCs w:val="24"/>
        </w:rPr>
        <w:t xml:space="preserve">reet </w:t>
      </w:r>
      <w:r w:rsidR="00393C56" w:rsidRPr="00293F40">
        <w:rPr>
          <w:rFonts w:ascii="Times New Roman" w:hAnsi="Times New Roman" w:cs="Times New Roman"/>
          <w:sz w:val="24"/>
          <w:szCs w:val="24"/>
        </w:rPr>
        <w:t xml:space="preserve">scheduled </w:t>
      </w:r>
      <w:r w:rsidR="005121BB">
        <w:rPr>
          <w:rFonts w:ascii="Times New Roman" w:hAnsi="Times New Roman" w:cs="Times New Roman"/>
          <w:sz w:val="24"/>
          <w:szCs w:val="24"/>
        </w:rPr>
        <w:t>with the Public Defender’s Office in Novembe</w:t>
      </w:r>
      <w:r w:rsidR="005121BB" w:rsidRPr="008C559B">
        <w:rPr>
          <w:rFonts w:ascii="Times New Roman" w:hAnsi="Times New Roman" w:cs="Times New Roman"/>
          <w:sz w:val="24"/>
          <w:szCs w:val="24"/>
        </w:rPr>
        <w:t>r</w:t>
      </w:r>
      <w:r w:rsidR="00393C56" w:rsidRPr="008C559B">
        <w:rPr>
          <w:rFonts w:ascii="Times New Roman" w:hAnsi="Times New Roman" w:cs="Times New Roman"/>
          <w:sz w:val="24"/>
          <w:szCs w:val="24"/>
        </w:rPr>
        <w:t>,</w:t>
      </w:r>
      <w:r w:rsidR="009C5F07" w:rsidRPr="008C559B">
        <w:rPr>
          <w:rFonts w:ascii="Times New Roman" w:hAnsi="Times New Roman" w:cs="Times New Roman"/>
          <w:sz w:val="24"/>
          <w:szCs w:val="24"/>
        </w:rPr>
        <w:t xml:space="preserve"> </w:t>
      </w:r>
      <w:r w:rsidR="009C5F07">
        <w:rPr>
          <w:rFonts w:ascii="Times New Roman" w:hAnsi="Times New Roman" w:cs="Times New Roman"/>
          <w:sz w:val="24"/>
          <w:szCs w:val="24"/>
        </w:rPr>
        <w:t>where some o</w:t>
      </w:r>
      <w:r w:rsidR="009C5F07" w:rsidRPr="00293F40">
        <w:rPr>
          <w:rFonts w:ascii="Times New Roman" w:hAnsi="Times New Roman" w:cs="Times New Roman"/>
          <w:sz w:val="24"/>
          <w:szCs w:val="24"/>
        </w:rPr>
        <w:t xml:space="preserve">f </w:t>
      </w:r>
      <w:r w:rsidR="00393C56" w:rsidRPr="00293F40">
        <w:rPr>
          <w:rFonts w:ascii="Times New Roman" w:hAnsi="Times New Roman" w:cs="Times New Roman"/>
          <w:sz w:val="24"/>
          <w:szCs w:val="24"/>
        </w:rPr>
        <w:t xml:space="preserve">CJS </w:t>
      </w:r>
      <w:r w:rsidR="009C5F07" w:rsidRPr="00293F40">
        <w:rPr>
          <w:rFonts w:ascii="Times New Roman" w:hAnsi="Times New Roman" w:cs="Times New Roman"/>
          <w:sz w:val="24"/>
          <w:szCs w:val="24"/>
        </w:rPr>
        <w:t>staff will go</w:t>
      </w:r>
      <w:r w:rsidR="00E747B2" w:rsidRPr="00293F40">
        <w:rPr>
          <w:rFonts w:ascii="Times New Roman" w:hAnsi="Times New Roman" w:cs="Times New Roman"/>
          <w:sz w:val="24"/>
          <w:szCs w:val="24"/>
        </w:rPr>
        <w:t xml:space="preserve"> </w:t>
      </w:r>
      <w:r w:rsidR="009C5F07" w:rsidRPr="00293F40">
        <w:rPr>
          <w:rFonts w:ascii="Times New Roman" w:hAnsi="Times New Roman" w:cs="Times New Roman"/>
          <w:sz w:val="24"/>
          <w:szCs w:val="24"/>
        </w:rPr>
        <w:t>in person and present</w:t>
      </w:r>
      <w:r w:rsidR="00B90D88" w:rsidRPr="00293F40">
        <w:rPr>
          <w:rFonts w:ascii="Times New Roman" w:hAnsi="Times New Roman" w:cs="Times New Roman"/>
          <w:sz w:val="24"/>
          <w:szCs w:val="24"/>
        </w:rPr>
        <w:t xml:space="preserve"> </w:t>
      </w:r>
      <w:r w:rsidR="009C5F07" w:rsidRPr="00293F40">
        <w:rPr>
          <w:rFonts w:ascii="Times New Roman" w:hAnsi="Times New Roman" w:cs="Times New Roman"/>
          <w:sz w:val="24"/>
          <w:szCs w:val="24"/>
        </w:rPr>
        <w:t xml:space="preserve">what </w:t>
      </w:r>
      <w:r w:rsidR="00B90D88" w:rsidRPr="00293F40">
        <w:rPr>
          <w:rFonts w:ascii="Times New Roman" w:hAnsi="Times New Roman" w:cs="Times New Roman"/>
          <w:sz w:val="24"/>
          <w:szCs w:val="24"/>
        </w:rPr>
        <w:t>services and</w:t>
      </w:r>
      <w:r w:rsidR="009C5F07" w:rsidRPr="00293F40">
        <w:rPr>
          <w:rFonts w:ascii="Times New Roman" w:hAnsi="Times New Roman" w:cs="Times New Roman"/>
          <w:sz w:val="24"/>
          <w:szCs w:val="24"/>
        </w:rPr>
        <w:t xml:space="preserve"> </w:t>
      </w:r>
      <w:r w:rsidR="00B90D88" w:rsidRPr="00293F40">
        <w:rPr>
          <w:rFonts w:ascii="Times New Roman" w:hAnsi="Times New Roman" w:cs="Times New Roman"/>
          <w:sz w:val="24"/>
          <w:szCs w:val="24"/>
        </w:rPr>
        <w:t>resources</w:t>
      </w:r>
      <w:r w:rsidR="009C5F07" w:rsidRPr="00293F40">
        <w:rPr>
          <w:rFonts w:ascii="Times New Roman" w:hAnsi="Times New Roman" w:cs="Times New Roman"/>
          <w:sz w:val="24"/>
          <w:szCs w:val="24"/>
        </w:rPr>
        <w:t xml:space="preserve"> </w:t>
      </w:r>
      <w:r w:rsidR="00393C56" w:rsidRPr="00293F40">
        <w:rPr>
          <w:rFonts w:ascii="Times New Roman" w:hAnsi="Times New Roman" w:cs="Times New Roman"/>
          <w:sz w:val="24"/>
          <w:szCs w:val="24"/>
        </w:rPr>
        <w:t xml:space="preserve">they </w:t>
      </w:r>
      <w:r w:rsidR="009C5F07" w:rsidRPr="00293F40">
        <w:rPr>
          <w:rFonts w:ascii="Times New Roman" w:hAnsi="Times New Roman" w:cs="Times New Roman"/>
          <w:sz w:val="24"/>
          <w:szCs w:val="24"/>
        </w:rPr>
        <w:t>offer</w:t>
      </w:r>
      <w:r w:rsidR="00B90D88" w:rsidRPr="00293F40">
        <w:rPr>
          <w:rFonts w:ascii="Times New Roman" w:hAnsi="Times New Roman" w:cs="Times New Roman"/>
          <w:sz w:val="24"/>
          <w:szCs w:val="24"/>
        </w:rPr>
        <w:t xml:space="preserve"> </w:t>
      </w:r>
      <w:r w:rsidR="00C129B9" w:rsidRPr="00293F40">
        <w:rPr>
          <w:rFonts w:ascii="Times New Roman" w:hAnsi="Times New Roman" w:cs="Times New Roman"/>
          <w:sz w:val="24"/>
          <w:szCs w:val="24"/>
        </w:rPr>
        <w:t>to</w:t>
      </w:r>
      <w:r w:rsidR="00B90D88" w:rsidRPr="00293F40">
        <w:rPr>
          <w:rFonts w:ascii="Times New Roman" w:hAnsi="Times New Roman" w:cs="Times New Roman"/>
          <w:sz w:val="24"/>
          <w:szCs w:val="24"/>
        </w:rPr>
        <w:t xml:space="preserve"> </w:t>
      </w:r>
      <w:r w:rsidR="005121BB" w:rsidRPr="00293F40">
        <w:rPr>
          <w:rFonts w:ascii="Times New Roman" w:hAnsi="Times New Roman" w:cs="Times New Roman"/>
          <w:sz w:val="24"/>
          <w:szCs w:val="24"/>
        </w:rPr>
        <w:t xml:space="preserve">make sure that open lines of communication and a good rapport </w:t>
      </w:r>
      <w:r w:rsidR="00393C56" w:rsidRPr="00293F40">
        <w:rPr>
          <w:rFonts w:ascii="Times New Roman" w:hAnsi="Times New Roman" w:cs="Times New Roman"/>
          <w:sz w:val="24"/>
          <w:szCs w:val="24"/>
        </w:rPr>
        <w:t xml:space="preserve">are established </w:t>
      </w:r>
      <w:r w:rsidR="005121BB">
        <w:rPr>
          <w:rFonts w:ascii="Times New Roman" w:hAnsi="Times New Roman" w:cs="Times New Roman"/>
          <w:sz w:val="24"/>
          <w:szCs w:val="24"/>
        </w:rPr>
        <w:t>with th</w:t>
      </w:r>
      <w:r w:rsidR="00B90D88">
        <w:rPr>
          <w:rFonts w:ascii="Times New Roman" w:hAnsi="Times New Roman" w:cs="Times New Roman"/>
          <w:sz w:val="24"/>
          <w:szCs w:val="24"/>
        </w:rPr>
        <w:t>e Public Defender’s</w:t>
      </w:r>
      <w:r w:rsidR="005121BB">
        <w:rPr>
          <w:rFonts w:ascii="Times New Roman" w:hAnsi="Times New Roman" w:cs="Times New Roman"/>
          <w:sz w:val="24"/>
          <w:szCs w:val="24"/>
        </w:rPr>
        <w:t xml:space="preserve"> staff.</w:t>
      </w:r>
    </w:p>
    <w:p w14:paraId="66EA7F16" w14:textId="6C328A37" w:rsidR="009C5F07" w:rsidRDefault="009C5F07" w:rsidP="00AB0430">
      <w:p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 xml:space="preserve">Tracey Lenox with the </w:t>
      </w:r>
      <w:r w:rsidR="00776029">
        <w:rPr>
          <w:rFonts w:ascii="Times New Roman" w:hAnsi="Times New Roman" w:cs="Times New Roman"/>
          <w:sz w:val="24"/>
          <w:szCs w:val="24"/>
        </w:rPr>
        <w:t>P</w:t>
      </w:r>
      <w:r>
        <w:rPr>
          <w:rFonts w:ascii="Times New Roman" w:hAnsi="Times New Roman" w:cs="Times New Roman"/>
          <w:sz w:val="24"/>
          <w:szCs w:val="24"/>
        </w:rPr>
        <w:t xml:space="preserve">ublic </w:t>
      </w:r>
      <w:r w:rsidR="00776029">
        <w:rPr>
          <w:rFonts w:ascii="Times New Roman" w:hAnsi="Times New Roman" w:cs="Times New Roman"/>
          <w:sz w:val="24"/>
          <w:szCs w:val="24"/>
        </w:rPr>
        <w:t>D</w:t>
      </w:r>
      <w:r>
        <w:rPr>
          <w:rFonts w:ascii="Times New Roman" w:hAnsi="Times New Roman" w:cs="Times New Roman"/>
          <w:sz w:val="24"/>
          <w:szCs w:val="24"/>
        </w:rPr>
        <w:t xml:space="preserve">efender’s </w:t>
      </w:r>
      <w:r w:rsidR="00683514">
        <w:rPr>
          <w:rFonts w:ascii="Times New Roman" w:hAnsi="Times New Roman" w:cs="Times New Roman"/>
          <w:sz w:val="24"/>
          <w:szCs w:val="24"/>
        </w:rPr>
        <w:t>O</w:t>
      </w:r>
      <w:r w:rsidR="00AF4516">
        <w:rPr>
          <w:rFonts w:ascii="Times New Roman" w:hAnsi="Times New Roman" w:cs="Times New Roman"/>
          <w:sz w:val="24"/>
          <w:szCs w:val="24"/>
        </w:rPr>
        <w:t xml:space="preserve">ffice </w:t>
      </w:r>
      <w:r w:rsidR="0020231B">
        <w:rPr>
          <w:rFonts w:ascii="Times New Roman" w:hAnsi="Times New Roman" w:cs="Times New Roman"/>
          <w:sz w:val="24"/>
          <w:szCs w:val="24"/>
        </w:rPr>
        <w:t xml:space="preserve">(PD) </w:t>
      </w:r>
      <w:r w:rsidR="00683514">
        <w:rPr>
          <w:rFonts w:ascii="Times New Roman" w:hAnsi="Times New Roman" w:cs="Times New Roman"/>
          <w:sz w:val="24"/>
          <w:szCs w:val="24"/>
        </w:rPr>
        <w:t>stated they are t</w:t>
      </w:r>
      <w:r w:rsidR="00AF4516">
        <w:rPr>
          <w:rFonts w:ascii="Times New Roman" w:hAnsi="Times New Roman" w:cs="Times New Roman"/>
          <w:sz w:val="24"/>
          <w:szCs w:val="24"/>
        </w:rPr>
        <w:t>rying to find ways to treat mental health and substance abuse disorder</w:t>
      </w:r>
      <w:r w:rsidR="0020231B">
        <w:rPr>
          <w:rFonts w:ascii="Times New Roman" w:hAnsi="Times New Roman" w:cs="Times New Roman"/>
          <w:sz w:val="24"/>
          <w:szCs w:val="24"/>
        </w:rPr>
        <w:t>s</w:t>
      </w:r>
      <w:r w:rsidR="00AF4516">
        <w:rPr>
          <w:rFonts w:ascii="Times New Roman" w:hAnsi="Times New Roman" w:cs="Times New Roman"/>
          <w:sz w:val="24"/>
          <w:szCs w:val="24"/>
        </w:rPr>
        <w:t xml:space="preserve"> outside of the court system</w:t>
      </w:r>
      <w:r w:rsidR="00683514">
        <w:rPr>
          <w:rFonts w:ascii="Times New Roman" w:hAnsi="Times New Roman" w:cs="Times New Roman"/>
          <w:sz w:val="24"/>
          <w:szCs w:val="24"/>
        </w:rPr>
        <w:t xml:space="preserve">. </w:t>
      </w:r>
      <w:r w:rsidR="0020231B">
        <w:rPr>
          <w:rFonts w:ascii="Times New Roman" w:hAnsi="Times New Roman" w:cs="Times New Roman"/>
          <w:sz w:val="24"/>
          <w:szCs w:val="24"/>
        </w:rPr>
        <w:t xml:space="preserve">She stated that they </w:t>
      </w:r>
      <w:r w:rsidR="00AF4516">
        <w:rPr>
          <w:rFonts w:ascii="Times New Roman" w:hAnsi="Times New Roman" w:cs="Times New Roman"/>
          <w:sz w:val="24"/>
          <w:szCs w:val="24"/>
        </w:rPr>
        <w:t xml:space="preserve">will be meeting with </w:t>
      </w:r>
      <w:r w:rsidR="0020231B">
        <w:rPr>
          <w:rFonts w:ascii="Times New Roman" w:hAnsi="Times New Roman" w:cs="Times New Roman"/>
          <w:sz w:val="24"/>
          <w:szCs w:val="24"/>
        </w:rPr>
        <w:t>C</w:t>
      </w:r>
      <w:r w:rsidR="00AF4516">
        <w:rPr>
          <w:rFonts w:ascii="Times New Roman" w:hAnsi="Times New Roman" w:cs="Times New Roman"/>
          <w:sz w:val="24"/>
          <w:szCs w:val="24"/>
        </w:rPr>
        <w:t xml:space="preserve">ommonwealth </w:t>
      </w:r>
      <w:r w:rsidR="0020231B">
        <w:rPr>
          <w:rFonts w:ascii="Times New Roman" w:hAnsi="Times New Roman" w:cs="Times New Roman"/>
          <w:sz w:val="24"/>
          <w:szCs w:val="24"/>
        </w:rPr>
        <w:t>A</w:t>
      </w:r>
      <w:r w:rsidR="00AF4516">
        <w:rPr>
          <w:rFonts w:ascii="Times New Roman" w:hAnsi="Times New Roman" w:cs="Times New Roman"/>
          <w:sz w:val="24"/>
          <w:szCs w:val="24"/>
        </w:rPr>
        <w:t>ttorney</w:t>
      </w:r>
      <w:r w:rsidR="00454083">
        <w:rPr>
          <w:rFonts w:ascii="Times New Roman" w:hAnsi="Times New Roman" w:cs="Times New Roman"/>
          <w:sz w:val="24"/>
          <w:szCs w:val="24"/>
        </w:rPr>
        <w:t>’s office</w:t>
      </w:r>
      <w:r w:rsidR="00AF4516">
        <w:rPr>
          <w:rFonts w:ascii="Times New Roman" w:hAnsi="Times New Roman" w:cs="Times New Roman"/>
          <w:sz w:val="24"/>
          <w:szCs w:val="24"/>
        </w:rPr>
        <w:t xml:space="preserve"> about trying to </w:t>
      </w:r>
      <w:r w:rsidR="00454083">
        <w:rPr>
          <w:rFonts w:ascii="Times New Roman" w:hAnsi="Times New Roman" w:cs="Times New Roman"/>
          <w:sz w:val="24"/>
          <w:szCs w:val="24"/>
        </w:rPr>
        <w:t>inject</w:t>
      </w:r>
      <w:r w:rsidR="00AF4516">
        <w:rPr>
          <w:rFonts w:ascii="Times New Roman" w:hAnsi="Times New Roman" w:cs="Times New Roman"/>
          <w:sz w:val="24"/>
          <w:szCs w:val="24"/>
        </w:rPr>
        <w:t xml:space="preserve"> more energy </w:t>
      </w:r>
      <w:r w:rsidR="00F67314" w:rsidRPr="003272EA">
        <w:rPr>
          <w:rFonts w:ascii="Times New Roman" w:hAnsi="Times New Roman" w:cs="Times New Roman"/>
          <w:sz w:val="24"/>
          <w:szCs w:val="24"/>
        </w:rPr>
        <w:t xml:space="preserve">to get </w:t>
      </w:r>
      <w:r w:rsidR="00AF4516">
        <w:rPr>
          <w:rFonts w:ascii="Times New Roman" w:hAnsi="Times New Roman" w:cs="Times New Roman"/>
          <w:sz w:val="24"/>
          <w:szCs w:val="24"/>
        </w:rPr>
        <w:t xml:space="preserve">clients into the Veterans docket. </w:t>
      </w:r>
      <w:r w:rsidR="0020231B">
        <w:rPr>
          <w:rFonts w:ascii="Times New Roman" w:hAnsi="Times New Roman" w:cs="Times New Roman"/>
          <w:sz w:val="24"/>
          <w:szCs w:val="24"/>
        </w:rPr>
        <w:t>Ms. Lenox mentioned that the PD office is t</w:t>
      </w:r>
      <w:r w:rsidR="00AF4516">
        <w:rPr>
          <w:rFonts w:ascii="Times New Roman" w:hAnsi="Times New Roman" w:cs="Times New Roman"/>
          <w:sz w:val="24"/>
          <w:szCs w:val="24"/>
        </w:rPr>
        <w:t xml:space="preserve">rying to partner with other community </w:t>
      </w:r>
      <w:r w:rsidR="001573B5">
        <w:rPr>
          <w:rFonts w:ascii="Times New Roman" w:hAnsi="Times New Roman" w:cs="Times New Roman"/>
          <w:sz w:val="24"/>
          <w:szCs w:val="24"/>
        </w:rPr>
        <w:t>sta</w:t>
      </w:r>
      <w:r w:rsidR="0020231B">
        <w:rPr>
          <w:rFonts w:ascii="Times New Roman" w:hAnsi="Times New Roman" w:cs="Times New Roman"/>
          <w:sz w:val="24"/>
          <w:szCs w:val="24"/>
        </w:rPr>
        <w:t>k</w:t>
      </w:r>
      <w:r w:rsidR="001573B5">
        <w:rPr>
          <w:rFonts w:ascii="Times New Roman" w:hAnsi="Times New Roman" w:cs="Times New Roman"/>
          <w:sz w:val="24"/>
          <w:szCs w:val="24"/>
        </w:rPr>
        <w:t xml:space="preserve">eholders to create a </w:t>
      </w:r>
      <w:r w:rsidR="0020231B">
        <w:rPr>
          <w:rFonts w:ascii="Times New Roman" w:hAnsi="Times New Roman" w:cs="Times New Roman"/>
          <w:sz w:val="24"/>
          <w:szCs w:val="24"/>
        </w:rPr>
        <w:t>D</w:t>
      </w:r>
      <w:r w:rsidR="001573B5">
        <w:rPr>
          <w:rFonts w:ascii="Times New Roman" w:hAnsi="Times New Roman" w:cs="Times New Roman"/>
          <w:sz w:val="24"/>
          <w:szCs w:val="24"/>
        </w:rPr>
        <w:t xml:space="preserve">iversion </w:t>
      </w:r>
      <w:r w:rsidR="0020231B">
        <w:rPr>
          <w:rFonts w:ascii="Times New Roman" w:hAnsi="Times New Roman" w:cs="Times New Roman"/>
          <w:sz w:val="24"/>
          <w:szCs w:val="24"/>
        </w:rPr>
        <w:t>P</w:t>
      </w:r>
      <w:r w:rsidR="001573B5">
        <w:rPr>
          <w:rFonts w:ascii="Times New Roman" w:hAnsi="Times New Roman" w:cs="Times New Roman"/>
          <w:sz w:val="24"/>
          <w:szCs w:val="24"/>
        </w:rPr>
        <w:t xml:space="preserve">rogram for misdemeanors </w:t>
      </w:r>
      <w:r w:rsidR="0020231B">
        <w:rPr>
          <w:rFonts w:ascii="Times New Roman" w:hAnsi="Times New Roman" w:cs="Times New Roman"/>
          <w:sz w:val="24"/>
          <w:szCs w:val="24"/>
        </w:rPr>
        <w:t>which she says</w:t>
      </w:r>
      <w:r w:rsidR="001573B5">
        <w:rPr>
          <w:rFonts w:ascii="Times New Roman" w:hAnsi="Times New Roman" w:cs="Times New Roman"/>
          <w:sz w:val="24"/>
          <w:szCs w:val="24"/>
        </w:rPr>
        <w:t xml:space="preserve"> will take years to build out because </w:t>
      </w:r>
      <w:r w:rsidR="0020231B">
        <w:rPr>
          <w:rFonts w:ascii="Times New Roman" w:hAnsi="Times New Roman" w:cs="Times New Roman"/>
          <w:sz w:val="24"/>
          <w:szCs w:val="24"/>
        </w:rPr>
        <w:t>of</w:t>
      </w:r>
      <w:r w:rsidR="001573B5">
        <w:rPr>
          <w:rFonts w:ascii="Times New Roman" w:hAnsi="Times New Roman" w:cs="Times New Roman"/>
          <w:sz w:val="24"/>
          <w:szCs w:val="24"/>
        </w:rPr>
        <w:t xml:space="preserve"> lack of capacity in the mental health and substance abuse field</w:t>
      </w:r>
      <w:r w:rsidR="0020231B">
        <w:rPr>
          <w:rFonts w:ascii="Times New Roman" w:hAnsi="Times New Roman" w:cs="Times New Roman"/>
          <w:sz w:val="24"/>
          <w:szCs w:val="24"/>
        </w:rPr>
        <w:t>.</w:t>
      </w:r>
      <w:r w:rsidR="001573B5">
        <w:rPr>
          <w:rFonts w:ascii="Times New Roman" w:hAnsi="Times New Roman" w:cs="Times New Roman"/>
          <w:sz w:val="24"/>
          <w:szCs w:val="24"/>
        </w:rPr>
        <w:t xml:space="preserve"> </w:t>
      </w:r>
      <w:r w:rsidR="009C1B05">
        <w:rPr>
          <w:rFonts w:ascii="Times New Roman" w:hAnsi="Times New Roman" w:cs="Times New Roman"/>
          <w:sz w:val="24"/>
          <w:szCs w:val="24"/>
        </w:rPr>
        <w:t>She emphasized that t</w:t>
      </w:r>
      <w:r w:rsidR="0020231B">
        <w:rPr>
          <w:rFonts w:ascii="Times New Roman" w:hAnsi="Times New Roman" w:cs="Times New Roman"/>
          <w:sz w:val="24"/>
          <w:szCs w:val="24"/>
        </w:rPr>
        <w:t xml:space="preserve">he </w:t>
      </w:r>
      <w:r w:rsidR="001573B5">
        <w:rPr>
          <w:rFonts w:ascii="Times New Roman" w:hAnsi="Times New Roman" w:cs="Times New Roman"/>
          <w:sz w:val="24"/>
          <w:szCs w:val="24"/>
        </w:rPr>
        <w:t>P</w:t>
      </w:r>
      <w:r w:rsidR="009C1B05">
        <w:rPr>
          <w:rFonts w:ascii="Times New Roman" w:hAnsi="Times New Roman" w:cs="Times New Roman"/>
          <w:sz w:val="24"/>
          <w:szCs w:val="24"/>
        </w:rPr>
        <w:t>D’s</w:t>
      </w:r>
      <w:r w:rsidR="001573B5">
        <w:rPr>
          <w:rFonts w:ascii="Times New Roman" w:hAnsi="Times New Roman" w:cs="Times New Roman"/>
          <w:sz w:val="24"/>
          <w:szCs w:val="24"/>
        </w:rPr>
        <w:t xml:space="preserve"> </w:t>
      </w:r>
      <w:r w:rsidR="009C1B05">
        <w:rPr>
          <w:rFonts w:ascii="Times New Roman" w:hAnsi="Times New Roman" w:cs="Times New Roman"/>
          <w:sz w:val="24"/>
          <w:szCs w:val="24"/>
        </w:rPr>
        <w:t>o</w:t>
      </w:r>
      <w:r w:rsidR="001573B5">
        <w:rPr>
          <w:rFonts w:ascii="Times New Roman" w:hAnsi="Times New Roman" w:cs="Times New Roman"/>
          <w:sz w:val="24"/>
          <w:szCs w:val="24"/>
        </w:rPr>
        <w:t xml:space="preserve">ffice would not be able to be doing anything if it wasn’t for </w:t>
      </w:r>
      <w:r w:rsidR="009C1B05">
        <w:rPr>
          <w:rFonts w:ascii="Times New Roman" w:hAnsi="Times New Roman" w:cs="Times New Roman"/>
          <w:sz w:val="24"/>
          <w:szCs w:val="24"/>
        </w:rPr>
        <w:t xml:space="preserve">the </w:t>
      </w:r>
      <w:r w:rsidR="001573B5">
        <w:rPr>
          <w:rFonts w:ascii="Times New Roman" w:hAnsi="Times New Roman" w:cs="Times New Roman"/>
          <w:sz w:val="24"/>
          <w:szCs w:val="24"/>
        </w:rPr>
        <w:t>E</w:t>
      </w:r>
      <w:r w:rsidR="00F64CE6">
        <w:rPr>
          <w:rFonts w:ascii="Times New Roman" w:hAnsi="Times New Roman" w:cs="Times New Roman"/>
          <w:sz w:val="24"/>
          <w:szCs w:val="24"/>
        </w:rPr>
        <w:t>vidence Based Decision Making</w:t>
      </w:r>
      <w:r w:rsidR="009C1B05">
        <w:rPr>
          <w:rFonts w:ascii="Times New Roman" w:hAnsi="Times New Roman" w:cs="Times New Roman"/>
          <w:sz w:val="24"/>
          <w:szCs w:val="24"/>
        </w:rPr>
        <w:t xml:space="preserve"> Policy Committee</w:t>
      </w:r>
      <w:r w:rsidR="001573B5">
        <w:rPr>
          <w:rFonts w:ascii="Times New Roman" w:hAnsi="Times New Roman" w:cs="Times New Roman"/>
          <w:sz w:val="24"/>
          <w:szCs w:val="24"/>
        </w:rPr>
        <w:t xml:space="preserve"> and the existence of all the relationships </w:t>
      </w:r>
      <w:r w:rsidR="001573B5" w:rsidRPr="00293F40">
        <w:rPr>
          <w:rFonts w:ascii="Times New Roman" w:hAnsi="Times New Roman" w:cs="Times New Roman"/>
          <w:sz w:val="24"/>
          <w:szCs w:val="24"/>
        </w:rPr>
        <w:t>that pre</w:t>
      </w:r>
      <w:r w:rsidR="00393C56" w:rsidRPr="00293F40">
        <w:rPr>
          <w:rFonts w:ascii="Times New Roman" w:hAnsi="Times New Roman" w:cs="Times New Roman"/>
          <w:sz w:val="24"/>
          <w:szCs w:val="24"/>
        </w:rPr>
        <w:t>-</w:t>
      </w:r>
      <w:r w:rsidR="001573B5" w:rsidRPr="00293F40">
        <w:rPr>
          <w:rFonts w:ascii="Times New Roman" w:hAnsi="Times New Roman" w:cs="Times New Roman"/>
          <w:sz w:val="24"/>
          <w:szCs w:val="24"/>
        </w:rPr>
        <w:t xml:space="preserve">dated the </w:t>
      </w:r>
      <w:r w:rsidR="009C1B05">
        <w:rPr>
          <w:rFonts w:ascii="Times New Roman" w:hAnsi="Times New Roman" w:cs="Times New Roman"/>
          <w:sz w:val="24"/>
          <w:szCs w:val="24"/>
        </w:rPr>
        <w:t>P</w:t>
      </w:r>
      <w:r w:rsidR="001573B5">
        <w:rPr>
          <w:rFonts w:ascii="Times New Roman" w:hAnsi="Times New Roman" w:cs="Times New Roman"/>
          <w:sz w:val="24"/>
          <w:szCs w:val="24"/>
        </w:rPr>
        <w:t xml:space="preserve">ublic </w:t>
      </w:r>
      <w:r w:rsidR="009C1B05">
        <w:rPr>
          <w:rFonts w:ascii="Times New Roman" w:hAnsi="Times New Roman" w:cs="Times New Roman"/>
          <w:sz w:val="24"/>
          <w:szCs w:val="24"/>
        </w:rPr>
        <w:t>D</w:t>
      </w:r>
      <w:r w:rsidR="001573B5">
        <w:rPr>
          <w:rFonts w:ascii="Times New Roman" w:hAnsi="Times New Roman" w:cs="Times New Roman"/>
          <w:sz w:val="24"/>
          <w:szCs w:val="24"/>
        </w:rPr>
        <w:t>efender</w:t>
      </w:r>
      <w:r w:rsidR="009C1B05">
        <w:rPr>
          <w:rFonts w:ascii="Times New Roman" w:hAnsi="Times New Roman" w:cs="Times New Roman"/>
          <w:sz w:val="24"/>
          <w:szCs w:val="24"/>
        </w:rPr>
        <w:t>’</w:t>
      </w:r>
      <w:r w:rsidR="001573B5">
        <w:rPr>
          <w:rFonts w:ascii="Times New Roman" w:hAnsi="Times New Roman" w:cs="Times New Roman"/>
          <w:sz w:val="24"/>
          <w:szCs w:val="24"/>
        </w:rPr>
        <w:t xml:space="preserve">s </w:t>
      </w:r>
      <w:r w:rsidR="009C1B05">
        <w:rPr>
          <w:rFonts w:ascii="Times New Roman" w:hAnsi="Times New Roman" w:cs="Times New Roman"/>
          <w:sz w:val="24"/>
          <w:szCs w:val="24"/>
        </w:rPr>
        <w:t>O</w:t>
      </w:r>
      <w:r w:rsidR="001573B5">
        <w:rPr>
          <w:rFonts w:ascii="Times New Roman" w:hAnsi="Times New Roman" w:cs="Times New Roman"/>
          <w:sz w:val="24"/>
          <w:szCs w:val="24"/>
        </w:rPr>
        <w:t xml:space="preserve">ffice by a decade. </w:t>
      </w:r>
    </w:p>
    <w:p w14:paraId="5761D5C4" w14:textId="58AF1BB5" w:rsidR="00BB7D0B" w:rsidRDefault="00674B17" w:rsidP="00AB0430">
      <w:p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 xml:space="preserve">Kimberly Keller introduced herself as the new Director of Juvenile </w:t>
      </w:r>
      <w:r w:rsidR="009C32E0">
        <w:rPr>
          <w:rFonts w:ascii="Times New Roman" w:hAnsi="Times New Roman" w:cs="Times New Roman"/>
          <w:sz w:val="24"/>
          <w:szCs w:val="24"/>
        </w:rPr>
        <w:t>C</w:t>
      </w:r>
      <w:r>
        <w:rPr>
          <w:rFonts w:ascii="Times New Roman" w:hAnsi="Times New Roman" w:cs="Times New Roman"/>
          <w:sz w:val="24"/>
          <w:szCs w:val="24"/>
        </w:rPr>
        <w:t xml:space="preserve">ourt </w:t>
      </w:r>
      <w:r w:rsidR="009C32E0">
        <w:rPr>
          <w:rFonts w:ascii="Times New Roman" w:hAnsi="Times New Roman" w:cs="Times New Roman"/>
          <w:sz w:val="24"/>
          <w:szCs w:val="24"/>
        </w:rPr>
        <w:t>S</w:t>
      </w:r>
      <w:r>
        <w:rPr>
          <w:rFonts w:ascii="Times New Roman" w:hAnsi="Times New Roman" w:cs="Times New Roman"/>
          <w:sz w:val="24"/>
          <w:szCs w:val="24"/>
        </w:rPr>
        <w:t xml:space="preserve">ervices. </w:t>
      </w:r>
      <w:r w:rsidR="00A54C82">
        <w:rPr>
          <w:rFonts w:ascii="Times New Roman" w:hAnsi="Times New Roman" w:cs="Times New Roman"/>
          <w:sz w:val="24"/>
          <w:szCs w:val="24"/>
        </w:rPr>
        <w:t xml:space="preserve">She stated that she sees </w:t>
      </w:r>
      <w:r w:rsidR="007D356F">
        <w:rPr>
          <w:rFonts w:ascii="Times New Roman" w:hAnsi="Times New Roman" w:cs="Times New Roman"/>
          <w:sz w:val="24"/>
          <w:szCs w:val="24"/>
        </w:rPr>
        <w:t>protentional</w:t>
      </w:r>
      <w:r w:rsidR="00A54C82">
        <w:rPr>
          <w:rFonts w:ascii="Times New Roman" w:hAnsi="Times New Roman" w:cs="Times New Roman"/>
          <w:sz w:val="24"/>
          <w:szCs w:val="24"/>
        </w:rPr>
        <w:t xml:space="preserve"> and opportunities with the court service unit. </w:t>
      </w:r>
      <w:r w:rsidR="007D356F">
        <w:rPr>
          <w:rFonts w:ascii="Times New Roman" w:hAnsi="Times New Roman" w:cs="Times New Roman"/>
          <w:sz w:val="24"/>
          <w:szCs w:val="24"/>
        </w:rPr>
        <w:t>She is currently t</w:t>
      </w:r>
      <w:r w:rsidR="00A54C82">
        <w:rPr>
          <w:rFonts w:ascii="Times New Roman" w:hAnsi="Times New Roman" w:cs="Times New Roman"/>
          <w:sz w:val="24"/>
          <w:szCs w:val="24"/>
        </w:rPr>
        <w:t xml:space="preserve">rying to set up a virtual open house </w:t>
      </w:r>
      <w:r w:rsidR="007D356F">
        <w:rPr>
          <w:rFonts w:ascii="Times New Roman" w:hAnsi="Times New Roman" w:cs="Times New Roman"/>
          <w:sz w:val="24"/>
          <w:szCs w:val="24"/>
        </w:rPr>
        <w:t>for the Public Defender’s Office</w:t>
      </w:r>
      <w:r w:rsidR="00A54C82">
        <w:rPr>
          <w:rFonts w:ascii="Times New Roman" w:hAnsi="Times New Roman" w:cs="Times New Roman"/>
          <w:sz w:val="24"/>
          <w:szCs w:val="24"/>
        </w:rPr>
        <w:t xml:space="preserve"> and with the C</w:t>
      </w:r>
      <w:r w:rsidR="007D356F">
        <w:rPr>
          <w:rFonts w:ascii="Times New Roman" w:hAnsi="Times New Roman" w:cs="Times New Roman"/>
          <w:sz w:val="24"/>
          <w:szCs w:val="24"/>
        </w:rPr>
        <w:t>ommonwealth Attorney’s</w:t>
      </w:r>
      <w:r w:rsidR="00A54C82">
        <w:rPr>
          <w:rFonts w:ascii="Times New Roman" w:hAnsi="Times New Roman" w:cs="Times New Roman"/>
          <w:sz w:val="24"/>
          <w:szCs w:val="24"/>
        </w:rPr>
        <w:t xml:space="preserve"> office </w:t>
      </w:r>
      <w:r w:rsidR="004A6CA3">
        <w:rPr>
          <w:rFonts w:ascii="Times New Roman" w:hAnsi="Times New Roman" w:cs="Times New Roman"/>
          <w:sz w:val="24"/>
          <w:szCs w:val="24"/>
        </w:rPr>
        <w:t>and</w:t>
      </w:r>
      <w:r w:rsidR="007D356F">
        <w:rPr>
          <w:rFonts w:ascii="Times New Roman" w:hAnsi="Times New Roman" w:cs="Times New Roman"/>
          <w:sz w:val="24"/>
          <w:szCs w:val="24"/>
        </w:rPr>
        <w:t xml:space="preserve"> </w:t>
      </w:r>
      <w:r w:rsidR="0015193F">
        <w:rPr>
          <w:rFonts w:ascii="Times New Roman" w:hAnsi="Times New Roman" w:cs="Times New Roman"/>
          <w:sz w:val="24"/>
          <w:szCs w:val="24"/>
        </w:rPr>
        <w:t xml:space="preserve">just need a </w:t>
      </w:r>
      <w:r w:rsidR="00BB7D0B">
        <w:rPr>
          <w:rFonts w:ascii="Times New Roman" w:hAnsi="Times New Roman" w:cs="Times New Roman"/>
          <w:sz w:val="24"/>
          <w:szCs w:val="24"/>
        </w:rPr>
        <w:t xml:space="preserve">date that works </w:t>
      </w:r>
      <w:r w:rsidR="0015193F">
        <w:rPr>
          <w:rFonts w:ascii="Times New Roman" w:hAnsi="Times New Roman" w:cs="Times New Roman"/>
          <w:sz w:val="24"/>
          <w:szCs w:val="24"/>
        </w:rPr>
        <w:t>for them</w:t>
      </w:r>
      <w:r w:rsidR="00BB7D0B">
        <w:rPr>
          <w:rFonts w:ascii="Times New Roman" w:hAnsi="Times New Roman" w:cs="Times New Roman"/>
          <w:sz w:val="24"/>
          <w:szCs w:val="24"/>
        </w:rPr>
        <w:t xml:space="preserve">. </w:t>
      </w:r>
      <w:r w:rsidR="0015193F">
        <w:rPr>
          <w:rFonts w:ascii="Times New Roman" w:hAnsi="Times New Roman" w:cs="Times New Roman"/>
          <w:sz w:val="24"/>
          <w:szCs w:val="24"/>
        </w:rPr>
        <w:t>Ms. Keller stated that Juvenile Court Services is c</w:t>
      </w:r>
      <w:r w:rsidR="00BB7D0B">
        <w:rPr>
          <w:rFonts w:ascii="Times New Roman" w:hAnsi="Times New Roman" w:cs="Times New Roman"/>
          <w:sz w:val="24"/>
          <w:szCs w:val="24"/>
        </w:rPr>
        <w:t xml:space="preserve">urrently going through </w:t>
      </w:r>
      <w:r w:rsidR="00962517">
        <w:rPr>
          <w:rFonts w:ascii="Times New Roman" w:hAnsi="Times New Roman" w:cs="Times New Roman"/>
          <w:sz w:val="24"/>
          <w:szCs w:val="24"/>
        </w:rPr>
        <w:t>transition,</w:t>
      </w:r>
      <w:r w:rsidR="0015193F">
        <w:rPr>
          <w:rFonts w:ascii="Times New Roman" w:hAnsi="Times New Roman" w:cs="Times New Roman"/>
          <w:sz w:val="24"/>
          <w:szCs w:val="24"/>
        </w:rPr>
        <w:t xml:space="preserve"> and she l</w:t>
      </w:r>
      <w:r w:rsidR="00BB7D0B">
        <w:rPr>
          <w:rFonts w:ascii="Times New Roman" w:hAnsi="Times New Roman" w:cs="Times New Roman"/>
          <w:sz w:val="24"/>
          <w:szCs w:val="24"/>
        </w:rPr>
        <w:t xml:space="preserve">ooks forward to working with everyone. </w:t>
      </w:r>
    </w:p>
    <w:p w14:paraId="79C2C438" w14:textId="182EED63" w:rsidR="003E531C" w:rsidRDefault="00BB7D0B" w:rsidP="00AB0430">
      <w:p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Anthony Kostelecky from the Commonwealth Attorney’s Office</w:t>
      </w:r>
      <w:r w:rsidR="00B91D6C">
        <w:rPr>
          <w:rFonts w:ascii="Times New Roman" w:hAnsi="Times New Roman" w:cs="Times New Roman"/>
          <w:sz w:val="24"/>
          <w:szCs w:val="24"/>
        </w:rPr>
        <w:t xml:space="preserve"> </w:t>
      </w:r>
      <w:r w:rsidR="003E531C">
        <w:rPr>
          <w:rFonts w:ascii="Times New Roman" w:hAnsi="Times New Roman" w:cs="Times New Roman"/>
          <w:sz w:val="24"/>
          <w:szCs w:val="24"/>
        </w:rPr>
        <w:t xml:space="preserve">stated </w:t>
      </w:r>
      <w:r w:rsidR="001968F7">
        <w:rPr>
          <w:rFonts w:ascii="Times New Roman" w:hAnsi="Times New Roman" w:cs="Times New Roman"/>
          <w:sz w:val="24"/>
          <w:szCs w:val="24"/>
        </w:rPr>
        <w:t xml:space="preserve">that </w:t>
      </w:r>
      <w:r w:rsidR="003E531C">
        <w:rPr>
          <w:rFonts w:ascii="Times New Roman" w:hAnsi="Times New Roman" w:cs="Times New Roman"/>
          <w:sz w:val="24"/>
          <w:szCs w:val="24"/>
        </w:rPr>
        <w:t>a</w:t>
      </w:r>
      <w:r>
        <w:rPr>
          <w:rFonts w:ascii="Times New Roman" w:hAnsi="Times New Roman" w:cs="Times New Roman"/>
          <w:sz w:val="24"/>
          <w:szCs w:val="24"/>
        </w:rPr>
        <w:t xml:space="preserve"> meeting between the P</w:t>
      </w:r>
      <w:r w:rsidR="004A6CA3">
        <w:rPr>
          <w:rFonts w:ascii="Times New Roman" w:hAnsi="Times New Roman" w:cs="Times New Roman"/>
          <w:sz w:val="24"/>
          <w:szCs w:val="24"/>
        </w:rPr>
        <w:t xml:space="preserve">ublic </w:t>
      </w:r>
      <w:r>
        <w:rPr>
          <w:rFonts w:ascii="Times New Roman" w:hAnsi="Times New Roman" w:cs="Times New Roman"/>
          <w:sz w:val="24"/>
          <w:szCs w:val="24"/>
        </w:rPr>
        <w:t>D</w:t>
      </w:r>
      <w:r w:rsidR="004A6CA3">
        <w:rPr>
          <w:rFonts w:ascii="Times New Roman" w:hAnsi="Times New Roman" w:cs="Times New Roman"/>
          <w:sz w:val="24"/>
          <w:szCs w:val="24"/>
        </w:rPr>
        <w:t>efender</w:t>
      </w:r>
      <w:r w:rsidR="00B91D6C">
        <w:rPr>
          <w:rFonts w:ascii="Times New Roman" w:hAnsi="Times New Roman" w:cs="Times New Roman"/>
          <w:sz w:val="24"/>
          <w:szCs w:val="24"/>
        </w:rPr>
        <w:t>’s</w:t>
      </w:r>
      <w:r>
        <w:rPr>
          <w:rFonts w:ascii="Times New Roman" w:hAnsi="Times New Roman" w:cs="Times New Roman"/>
          <w:sz w:val="24"/>
          <w:szCs w:val="24"/>
        </w:rPr>
        <w:t xml:space="preserve"> office and the C</w:t>
      </w:r>
      <w:r w:rsidR="00B91D6C">
        <w:rPr>
          <w:rFonts w:ascii="Times New Roman" w:hAnsi="Times New Roman" w:cs="Times New Roman"/>
          <w:sz w:val="24"/>
          <w:szCs w:val="24"/>
        </w:rPr>
        <w:t xml:space="preserve">ommonwealth Attorney’s </w:t>
      </w:r>
      <w:r>
        <w:rPr>
          <w:rFonts w:ascii="Times New Roman" w:hAnsi="Times New Roman" w:cs="Times New Roman"/>
          <w:sz w:val="24"/>
          <w:szCs w:val="24"/>
        </w:rPr>
        <w:t>office</w:t>
      </w:r>
      <w:r w:rsidR="001968F7">
        <w:rPr>
          <w:rFonts w:ascii="Times New Roman" w:hAnsi="Times New Roman" w:cs="Times New Roman"/>
          <w:sz w:val="24"/>
          <w:szCs w:val="24"/>
        </w:rPr>
        <w:t xml:space="preserve"> took place</w:t>
      </w:r>
      <w:r w:rsidR="00B91D6C">
        <w:rPr>
          <w:rFonts w:ascii="Times New Roman" w:hAnsi="Times New Roman" w:cs="Times New Roman"/>
          <w:sz w:val="24"/>
          <w:szCs w:val="24"/>
        </w:rPr>
        <w:t xml:space="preserve">. </w:t>
      </w:r>
      <w:r w:rsidR="001968F7">
        <w:rPr>
          <w:rFonts w:ascii="Times New Roman" w:hAnsi="Times New Roman" w:cs="Times New Roman"/>
          <w:sz w:val="24"/>
          <w:szCs w:val="24"/>
        </w:rPr>
        <w:t xml:space="preserve">Mr. Kostelecky stated that they </w:t>
      </w:r>
      <w:r>
        <w:rPr>
          <w:rFonts w:ascii="Times New Roman" w:hAnsi="Times New Roman" w:cs="Times New Roman"/>
          <w:sz w:val="24"/>
          <w:szCs w:val="24"/>
        </w:rPr>
        <w:t xml:space="preserve">will try to get more people into the Veterans Docket </w:t>
      </w:r>
      <w:r w:rsidR="00B91D6C">
        <w:rPr>
          <w:rFonts w:ascii="Times New Roman" w:hAnsi="Times New Roman" w:cs="Times New Roman"/>
          <w:sz w:val="24"/>
          <w:szCs w:val="24"/>
        </w:rPr>
        <w:t xml:space="preserve">as </w:t>
      </w:r>
      <w:r>
        <w:rPr>
          <w:rFonts w:ascii="Times New Roman" w:hAnsi="Times New Roman" w:cs="Times New Roman"/>
          <w:sz w:val="24"/>
          <w:szCs w:val="24"/>
        </w:rPr>
        <w:t xml:space="preserve">it is a very useful and beneficial program to the community and to the individuals. </w:t>
      </w:r>
      <w:r w:rsidR="00B91D6C">
        <w:rPr>
          <w:rFonts w:ascii="Times New Roman" w:hAnsi="Times New Roman" w:cs="Times New Roman"/>
          <w:sz w:val="24"/>
          <w:szCs w:val="24"/>
        </w:rPr>
        <w:t>In the meeting t</w:t>
      </w:r>
      <w:r>
        <w:rPr>
          <w:rFonts w:ascii="Times New Roman" w:hAnsi="Times New Roman" w:cs="Times New Roman"/>
          <w:sz w:val="24"/>
          <w:szCs w:val="24"/>
        </w:rPr>
        <w:t xml:space="preserve">hey discussed which individuals would be good candidates and who would be more difficult. </w:t>
      </w:r>
      <w:r w:rsidR="001968F7">
        <w:rPr>
          <w:rFonts w:ascii="Times New Roman" w:hAnsi="Times New Roman" w:cs="Times New Roman"/>
          <w:sz w:val="24"/>
          <w:szCs w:val="24"/>
        </w:rPr>
        <w:t>The Commonwealth Attorney’s</w:t>
      </w:r>
      <w:r>
        <w:rPr>
          <w:rFonts w:ascii="Times New Roman" w:hAnsi="Times New Roman" w:cs="Times New Roman"/>
          <w:sz w:val="24"/>
          <w:szCs w:val="24"/>
        </w:rPr>
        <w:t xml:space="preserve"> office continues to oppose secure bonds</w:t>
      </w:r>
      <w:r w:rsidR="001968F7">
        <w:rPr>
          <w:rFonts w:ascii="Times New Roman" w:hAnsi="Times New Roman" w:cs="Times New Roman"/>
          <w:sz w:val="24"/>
          <w:szCs w:val="24"/>
        </w:rPr>
        <w:t>. T</w:t>
      </w:r>
      <w:r>
        <w:rPr>
          <w:rFonts w:ascii="Times New Roman" w:hAnsi="Times New Roman" w:cs="Times New Roman"/>
          <w:sz w:val="24"/>
          <w:szCs w:val="24"/>
        </w:rPr>
        <w:t xml:space="preserve">hey do not ask for </w:t>
      </w:r>
      <w:r w:rsidR="001968F7">
        <w:rPr>
          <w:rFonts w:ascii="Times New Roman" w:hAnsi="Times New Roman" w:cs="Times New Roman"/>
          <w:sz w:val="24"/>
          <w:szCs w:val="24"/>
        </w:rPr>
        <w:t xml:space="preserve">secure bonds </w:t>
      </w:r>
      <w:r>
        <w:rPr>
          <w:rFonts w:ascii="Times New Roman" w:hAnsi="Times New Roman" w:cs="Times New Roman"/>
          <w:sz w:val="24"/>
          <w:szCs w:val="24"/>
        </w:rPr>
        <w:t xml:space="preserve">nor do they agree to </w:t>
      </w:r>
      <w:r w:rsidR="008F2869">
        <w:rPr>
          <w:rFonts w:ascii="Times New Roman" w:hAnsi="Times New Roman" w:cs="Times New Roman"/>
          <w:sz w:val="24"/>
          <w:szCs w:val="24"/>
        </w:rPr>
        <w:t>them. He l</w:t>
      </w:r>
      <w:r w:rsidR="003E531C">
        <w:rPr>
          <w:rFonts w:ascii="Times New Roman" w:hAnsi="Times New Roman" w:cs="Times New Roman"/>
          <w:sz w:val="24"/>
          <w:szCs w:val="24"/>
        </w:rPr>
        <w:t xml:space="preserve">ooks forward to the new risk assessment. </w:t>
      </w:r>
    </w:p>
    <w:p w14:paraId="3F723FE4" w14:textId="64C696EE" w:rsidR="003E531C" w:rsidRDefault="003E531C" w:rsidP="00AB0430">
      <w:p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 xml:space="preserve">Antonio Bryer with Prince William County schools </w:t>
      </w:r>
      <w:r w:rsidR="006F48EB">
        <w:rPr>
          <w:rFonts w:ascii="Times New Roman" w:hAnsi="Times New Roman" w:cs="Times New Roman"/>
          <w:sz w:val="24"/>
          <w:szCs w:val="24"/>
        </w:rPr>
        <w:t xml:space="preserve">says he is </w:t>
      </w:r>
      <w:r>
        <w:rPr>
          <w:rFonts w:ascii="Times New Roman" w:hAnsi="Times New Roman" w:cs="Times New Roman"/>
          <w:sz w:val="24"/>
          <w:szCs w:val="24"/>
        </w:rPr>
        <w:t xml:space="preserve">looking forward </w:t>
      </w:r>
      <w:r w:rsidR="006F48EB">
        <w:rPr>
          <w:rFonts w:ascii="Times New Roman" w:hAnsi="Times New Roman" w:cs="Times New Roman"/>
          <w:sz w:val="24"/>
          <w:szCs w:val="24"/>
        </w:rPr>
        <w:t xml:space="preserve">to </w:t>
      </w:r>
      <w:r>
        <w:rPr>
          <w:rFonts w:ascii="Times New Roman" w:hAnsi="Times New Roman" w:cs="Times New Roman"/>
          <w:sz w:val="24"/>
          <w:szCs w:val="24"/>
        </w:rPr>
        <w:t xml:space="preserve">working with Mr. Bass and his team to create a diversion program specifically for their truancy students so that they </w:t>
      </w:r>
      <w:r w:rsidR="006F48EB">
        <w:rPr>
          <w:rFonts w:ascii="Times New Roman" w:hAnsi="Times New Roman" w:cs="Times New Roman"/>
          <w:sz w:val="24"/>
          <w:szCs w:val="24"/>
        </w:rPr>
        <w:t>will no</w:t>
      </w:r>
      <w:r>
        <w:rPr>
          <w:rFonts w:ascii="Times New Roman" w:hAnsi="Times New Roman" w:cs="Times New Roman"/>
          <w:sz w:val="24"/>
          <w:szCs w:val="24"/>
        </w:rPr>
        <w:t>t have to bring those matters to court.</w:t>
      </w:r>
    </w:p>
    <w:p w14:paraId="7A72F397" w14:textId="7E53978D" w:rsidR="00674B17" w:rsidRDefault="003E531C" w:rsidP="00AB0430">
      <w:p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Dan Manza with</w:t>
      </w:r>
      <w:r w:rsidR="001D4A79">
        <w:rPr>
          <w:rFonts w:ascii="Times New Roman" w:hAnsi="Times New Roman" w:cs="Times New Roman"/>
          <w:sz w:val="24"/>
          <w:szCs w:val="24"/>
        </w:rPr>
        <w:t xml:space="preserve"> the</w:t>
      </w:r>
      <w:r>
        <w:rPr>
          <w:rFonts w:ascii="Times New Roman" w:hAnsi="Times New Roman" w:cs="Times New Roman"/>
          <w:sz w:val="24"/>
          <w:szCs w:val="24"/>
        </w:rPr>
        <w:t xml:space="preserve"> Community Service Board </w:t>
      </w:r>
      <w:r w:rsidR="007D37B8">
        <w:rPr>
          <w:rFonts w:ascii="Times New Roman" w:hAnsi="Times New Roman" w:cs="Times New Roman"/>
          <w:sz w:val="24"/>
          <w:szCs w:val="24"/>
        </w:rPr>
        <w:t xml:space="preserve">says </w:t>
      </w:r>
      <w:r w:rsidR="00686818">
        <w:rPr>
          <w:rFonts w:ascii="Times New Roman" w:hAnsi="Times New Roman" w:cs="Times New Roman"/>
          <w:sz w:val="24"/>
          <w:szCs w:val="24"/>
        </w:rPr>
        <w:t>he</w:t>
      </w:r>
      <w:r w:rsidR="007D37B8">
        <w:rPr>
          <w:rFonts w:ascii="Times New Roman" w:hAnsi="Times New Roman" w:cs="Times New Roman"/>
          <w:sz w:val="24"/>
          <w:szCs w:val="24"/>
        </w:rPr>
        <w:t xml:space="preserve"> </w:t>
      </w:r>
      <w:r>
        <w:rPr>
          <w:rFonts w:ascii="Times New Roman" w:hAnsi="Times New Roman" w:cs="Times New Roman"/>
          <w:sz w:val="24"/>
          <w:szCs w:val="24"/>
        </w:rPr>
        <w:t xml:space="preserve">is involved with the </w:t>
      </w:r>
      <w:r w:rsidR="00686818">
        <w:rPr>
          <w:rFonts w:ascii="Times New Roman" w:hAnsi="Times New Roman" w:cs="Times New Roman"/>
          <w:sz w:val="24"/>
          <w:szCs w:val="24"/>
        </w:rPr>
        <w:t>D</w:t>
      </w:r>
      <w:r>
        <w:rPr>
          <w:rFonts w:ascii="Times New Roman" w:hAnsi="Times New Roman" w:cs="Times New Roman"/>
          <w:sz w:val="24"/>
          <w:szCs w:val="24"/>
        </w:rPr>
        <w:t xml:space="preserve">rug </w:t>
      </w:r>
      <w:r w:rsidR="00686818">
        <w:rPr>
          <w:rFonts w:ascii="Times New Roman" w:hAnsi="Times New Roman" w:cs="Times New Roman"/>
          <w:sz w:val="24"/>
          <w:szCs w:val="24"/>
        </w:rPr>
        <w:t>Court, and he</w:t>
      </w:r>
      <w:r w:rsidR="00BB7D0B">
        <w:rPr>
          <w:rFonts w:ascii="Times New Roman" w:hAnsi="Times New Roman" w:cs="Times New Roman"/>
          <w:sz w:val="24"/>
          <w:szCs w:val="24"/>
        </w:rPr>
        <w:t xml:space="preserve"> </w:t>
      </w:r>
      <w:r w:rsidR="007D37B8">
        <w:rPr>
          <w:rFonts w:ascii="Times New Roman" w:hAnsi="Times New Roman" w:cs="Times New Roman"/>
          <w:sz w:val="24"/>
          <w:szCs w:val="24"/>
        </w:rPr>
        <w:t xml:space="preserve">also recently </w:t>
      </w:r>
      <w:r w:rsidR="00D218B8">
        <w:rPr>
          <w:rFonts w:ascii="Times New Roman" w:hAnsi="Times New Roman" w:cs="Times New Roman"/>
          <w:sz w:val="24"/>
          <w:szCs w:val="24"/>
        </w:rPr>
        <w:t>received</w:t>
      </w:r>
      <w:r w:rsidR="007D37B8">
        <w:rPr>
          <w:rFonts w:ascii="Times New Roman" w:hAnsi="Times New Roman" w:cs="Times New Roman"/>
          <w:sz w:val="24"/>
          <w:szCs w:val="24"/>
        </w:rPr>
        <w:t xml:space="preserve"> a position to increase capacity with </w:t>
      </w:r>
      <w:r w:rsidR="00686818">
        <w:rPr>
          <w:rFonts w:ascii="Times New Roman" w:hAnsi="Times New Roman" w:cs="Times New Roman"/>
          <w:sz w:val="24"/>
          <w:szCs w:val="24"/>
        </w:rPr>
        <w:t xml:space="preserve">their </w:t>
      </w:r>
      <w:r w:rsidR="00686818" w:rsidRPr="00686818">
        <w:rPr>
          <w:rFonts w:ascii="Times New Roman" w:hAnsi="Times New Roman" w:cs="Times New Roman"/>
          <w:sz w:val="24"/>
          <w:szCs w:val="24"/>
        </w:rPr>
        <w:t xml:space="preserve">suboxone </w:t>
      </w:r>
      <w:r w:rsidR="007D37B8">
        <w:rPr>
          <w:rFonts w:ascii="Times New Roman" w:hAnsi="Times New Roman" w:cs="Times New Roman"/>
          <w:sz w:val="24"/>
          <w:szCs w:val="24"/>
        </w:rPr>
        <w:t>clinic</w:t>
      </w:r>
      <w:r w:rsidR="00686818">
        <w:rPr>
          <w:rFonts w:ascii="Times New Roman" w:hAnsi="Times New Roman" w:cs="Times New Roman"/>
          <w:sz w:val="24"/>
          <w:szCs w:val="24"/>
        </w:rPr>
        <w:t xml:space="preserve">. He is </w:t>
      </w:r>
      <w:r w:rsidR="00D218B8">
        <w:rPr>
          <w:rFonts w:ascii="Times New Roman" w:hAnsi="Times New Roman" w:cs="Times New Roman"/>
          <w:sz w:val="24"/>
          <w:szCs w:val="24"/>
        </w:rPr>
        <w:t>working</w:t>
      </w:r>
      <w:r w:rsidR="00686818">
        <w:rPr>
          <w:rFonts w:ascii="Times New Roman" w:hAnsi="Times New Roman" w:cs="Times New Roman"/>
          <w:sz w:val="24"/>
          <w:szCs w:val="24"/>
        </w:rPr>
        <w:t xml:space="preserve"> </w:t>
      </w:r>
      <w:r w:rsidR="00D218B8">
        <w:rPr>
          <w:rFonts w:ascii="Times New Roman" w:hAnsi="Times New Roman" w:cs="Times New Roman"/>
          <w:sz w:val="24"/>
          <w:szCs w:val="24"/>
        </w:rPr>
        <w:t xml:space="preserve">on </w:t>
      </w:r>
      <w:r w:rsidR="00686818">
        <w:rPr>
          <w:rFonts w:ascii="Times New Roman" w:hAnsi="Times New Roman" w:cs="Times New Roman"/>
          <w:sz w:val="24"/>
          <w:szCs w:val="24"/>
        </w:rPr>
        <w:t>put</w:t>
      </w:r>
      <w:r w:rsidR="00D218B8">
        <w:rPr>
          <w:rFonts w:ascii="Times New Roman" w:hAnsi="Times New Roman" w:cs="Times New Roman"/>
          <w:sz w:val="24"/>
          <w:szCs w:val="24"/>
        </w:rPr>
        <w:t>ting</w:t>
      </w:r>
      <w:r w:rsidR="00686818">
        <w:rPr>
          <w:rFonts w:ascii="Times New Roman" w:hAnsi="Times New Roman" w:cs="Times New Roman"/>
          <w:sz w:val="24"/>
          <w:szCs w:val="24"/>
        </w:rPr>
        <w:t xml:space="preserve"> a </w:t>
      </w:r>
      <w:r w:rsidR="00D218B8">
        <w:rPr>
          <w:rFonts w:ascii="Times New Roman" w:hAnsi="Times New Roman" w:cs="Times New Roman"/>
          <w:sz w:val="24"/>
          <w:szCs w:val="24"/>
        </w:rPr>
        <w:t xml:space="preserve">proposal </w:t>
      </w:r>
      <w:r w:rsidR="00686818">
        <w:rPr>
          <w:rFonts w:ascii="Times New Roman" w:hAnsi="Times New Roman" w:cs="Times New Roman"/>
          <w:sz w:val="24"/>
          <w:szCs w:val="24"/>
        </w:rPr>
        <w:t xml:space="preserve">together to increase </w:t>
      </w:r>
      <w:r w:rsidR="00D218B8">
        <w:rPr>
          <w:rFonts w:ascii="Times New Roman" w:hAnsi="Times New Roman" w:cs="Times New Roman"/>
          <w:sz w:val="24"/>
          <w:szCs w:val="24"/>
        </w:rPr>
        <w:t xml:space="preserve">the </w:t>
      </w:r>
      <w:r w:rsidR="00686818">
        <w:rPr>
          <w:rFonts w:ascii="Times New Roman" w:hAnsi="Times New Roman" w:cs="Times New Roman"/>
          <w:sz w:val="24"/>
          <w:szCs w:val="24"/>
        </w:rPr>
        <w:t xml:space="preserve">doctor hours and to obtain additional funding to expand that service. Mr. Manza has also been helping with the process on bringing more peers to the jail. </w:t>
      </w:r>
    </w:p>
    <w:p w14:paraId="767FC4B5" w14:textId="77777777" w:rsidR="00A332B1" w:rsidRDefault="001D6A91" w:rsidP="00AB0430">
      <w:p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 xml:space="preserve">Michael Carlson </w:t>
      </w:r>
      <w:r w:rsidR="00486B16">
        <w:rPr>
          <w:rFonts w:ascii="Times New Roman" w:hAnsi="Times New Roman" w:cs="Times New Roman"/>
          <w:sz w:val="24"/>
          <w:szCs w:val="24"/>
        </w:rPr>
        <w:t>with State Probation announced that Peggy Anthony retired effective August 1</w:t>
      </w:r>
      <w:r w:rsidR="00486B16" w:rsidRPr="00486B16">
        <w:rPr>
          <w:rFonts w:ascii="Times New Roman" w:hAnsi="Times New Roman" w:cs="Times New Roman"/>
          <w:sz w:val="24"/>
          <w:szCs w:val="24"/>
          <w:vertAlign w:val="superscript"/>
        </w:rPr>
        <w:t>st</w:t>
      </w:r>
      <w:r w:rsidR="00486B16">
        <w:rPr>
          <w:rFonts w:ascii="Times New Roman" w:hAnsi="Times New Roman" w:cs="Times New Roman"/>
          <w:sz w:val="24"/>
          <w:szCs w:val="24"/>
        </w:rPr>
        <w:t>. Mr. Carlson was promoted to Chief Director of District 35</w:t>
      </w:r>
      <w:r w:rsidR="00F64CE6">
        <w:rPr>
          <w:rFonts w:ascii="Times New Roman" w:hAnsi="Times New Roman" w:cs="Times New Roman"/>
          <w:sz w:val="24"/>
          <w:szCs w:val="24"/>
        </w:rPr>
        <w:t xml:space="preserve">. He is looking forward to </w:t>
      </w:r>
      <w:r w:rsidR="00F64CE6">
        <w:rPr>
          <w:rFonts w:ascii="Times New Roman" w:hAnsi="Times New Roman" w:cs="Times New Roman"/>
          <w:sz w:val="24"/>
          <w:szCs w:val="24"/>
        </w:rPr>
        <w:lastRenderedPageBreak/>
        <w:t>attending more C</w:t>
      </w:r>
      <w:r w:rsidR="00170273">
        <w:rPr>
          <w:rFonts w:ascii="Times New Roman" w:hAnsi="Times New Roman" w:cs="Times New Roman"/>
          <w:sz w:val="24"/>
          <w:szCs w:val="24"/>
        </w:rPr>
        <w:t xml:space="preserve">ommunity </w:t>
      </w:r>
      <w:r w:rsidR="00F64CE6">
        <w:rPr>
          <w:rFonts w:ascii="Times New Roman" w:hAnsi="Times New Roman" w:cs="Times New Roman"/>
          <w:sz w:val="24"/>
          <w:szCs w:val="24"/>
        </w:rPr>
        <w:t>C</w:t>
      </w:r>
      <w:r w:rsidR="00170273">
        <w:rPr>
          <w:rFonts w:ascii="Times New Roman" w:hAnsi="Times New Roman" w:cs="Times New Roman"/>
          <w:sz w:val="24"/>
          <w:szCs w:val="24"/>
        </w:rPr>
        <w:t xml:space="preserve">riminal </w:t>
      </w:r>
      <w:r w:rsidR="00F64CE6">
        <w:rPr>
          <w:rFonts w:ascii="Times New Roman" w:hAnsi="Times New Roman" w:cs="Times New Roman"/>
          <w:sz w:val="24"/>
          <w:szCs w:val="24"/>
        </w:rPr>
        <w:t>J</w:t>
      </w:r>
      <w:r w:rsidR="00170273">
        <w:rPr>
          <w:rFonts w:ascii="Times New Roman" w:hAnsi="Times New Roman" w:cs="Times New Roman"/>
          <w:sz w:val="24"/>
          <w:szCs w:val="24"/>
        </w:rPr>
        <w:t xml:space="preserve">ustice </w:t>
      </w:r>
      <w:r w:rsidR="00F64CE6">
        <w:rPr>
          <w:rFonts w:ascii="Times New Roman" w:hAnsi="Times New Roman" w:cs="Times New Roman"/>
          <w:sz w:val="24"/>
          <w:szCs w:val="24"/>
        </w:rPr>
        <w:t>B</w:t>
      </w:r>
      <w:r w:rsidR="00170273">
        <w:rPr>
          <w:rFonts w:ascii="Times New Roman" w:hAnsi="Times New Roman" w:cs="Times New Roman"/>
          <w:sz w:val="24"/>
          <w:szCs w:val="24"/>
        </w:rPr>
        <w:t>oard</w:t>
      </w:r>
      <w:r w:rsidR="00F64CE6">
        <w:rPr>
          <w:rFonts w:ascii="Times New Roman" w:hAnsi="Times New Roman" w:cs="Times New Roman"/>
          <w:sz w:val="24"/>
          <w:szCs w:val="24"/>
        </w:rPr>
        <w:t xml:space="preserve"> meetings as well as the Evidence Based Decision Making meetings.</w:t>
      </w:r>
    </w:p>
    <w:p w14:paraId="28CB3F24" w14:textId="38868E17" w:rsidR="006B443C" w:rsidRDefault="00A332B1" w:rsidP="00AB0430">
      <w:p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 xml:space="preserve">Elijah Johnson Prince William County Deputy County Executive </w:t>
      </w:r>
      <w:r w:rsidR="00B24304">
        <w:rPr>
          <w:rFonts w:ascii="Times New Roman" w:hAnsi="Times New Roman" w:cs="Times New Roman"/>
          <w:sz w:val="24"/>
          <w:szCs w:val="24"/>
        </w:rPr>
        <w:t>announc</w:t>
      </w:r>
      <w:r w:rsidR="00B24304" w:rsidRPr="00293F40">
        <w:rPr>
          <w:rFonts w:ascii="Times New Roman" w:hAnsi="Times New Roman" w:cs="Times New Roman"/>
          <w:sz w:val="24"/>
          <w:szCs w:val="24"/>
        </w:rPr>
        <w:t xml:space="preserve">ed </w:t>
      </w:r>
      <w:r w:rsidR="00A41ED2" w:rsidRPr="00293F40">
        <w:rPr>
          <w:rFonts w:ascii="Times New Roman" w:hAnsi="Times New Roman" w:cs="Times New Roman"/>
          <w:sz w:val="24"/>
          <w:szCs w:val="24"/>
        </w:rPr>
        <w:t>two important</w:t>
      </w:r>
      <w:r w:rsidR="00B24304" w:rsidRPr="00293F40">
        <w:rPr>
          <w:rFonts w:ascii="Times New Roman" w:hAnsi="Times New Roman" w:cs="Times New Roman"/>
          <w:sz w:val="24"/>
          <w:szCs w:val="24"/>
        </w:rPr>
        <w:t xml:space="preserve"> </w:t>
      </w:r>
      <w:r w:rsidR="00EE5961" w:rsidRPr="00293F40">
        <w:rPr>
          <w:rFonts w:ascii="Times New Roman" w:hAnsi="Times New Roman" w:cs="Times New Roman"/>
          <w:sz w:val="24"/>
          <w:szCs w:val="24"/>
        </w:rPr>
        <w:t xml:space="preserve">items </w:t>
      </w:r>
      <w:r w:rsidR="00B24304" w:rsidRPr="00293F40">
        <w:rPr>
          <w:rFonts w:ascii="Times New Roman" w:hAnsi="Times New Roman" w:cs="Times New Roman"/>
          <w:sz w:val="24"/>
          <w:szCs w:val="24"/>
        </w:rPr>
        <w:t>related</w:t>
      </w:r>
      <w:r w:rsidR="00A41ED2" w:rsidRPr="00293F40">
        <w:rPr>
          <w:rFonts w:ascii="Times New Roman" w:hAnsi="Times New Roman" w:cs="Times New Roman"/>
          <w:sz w:val="24"/>
          <w:szCs w:val="24"/>
        </w:rPr>
        <w:t xml:space="preserve"> </w:t>
      </w:r>
      <w:r w:rsidR="00EE5961" w:rsidRPr="00293F40">
        <w:rPr>
          <w:rFonts w:ascii="Times New Roman" w:hAnsi="Times New Roman" w:cs="Times New Roman"/>
          <w:sz w:val="24"/>
          <w:szCs w:val="24"/>
        </w:rPr>
        <w:t xml:space="preserve">to </w:t>
      </w:r>
      <w:r w:rsidR="00B24304" w:rsidRPr="00293F40">
        <w:rPr>
          <w:rFonts w:ascii="Times New Roman" w:hAnsi="Times New Roman" w:cs="Times New Roman"/>
          <w:sz w:val="24"/>
          <w:szCs w:val="24"/>
        </w:rPr>
        <w:t>the Community Criminal Justice Board. He stated</w:t>
      </w:r>
      <w:r w:rsidR="00E46CE1" w:rsidRPr="00293F40">
        <w:rPr>
          <w:rFonts w:ascii="Times New Roman" w:hAnsi="Times New Roman" w:cs="Times New Roman"/>
          <w:sz w:val="24"/>
          <w:szCs w:val="24"/>
        </w:rPr>
        <w:t xml:space="preserve"> that</w:t>
      </w:r>
      <w:r w:rsidR="00A41ED2" w:rsidRPr="00293F40">
        <w:rPr>
          <w:rFonts w:ascii="Times New Roman" w:hAnsi="Times New Roman" w:cs="Times New Roman"/>
          <w:sz w:val="24"/>
          <w:szCs w:val="24"/>
        </w:rPr>
        <w:t xml:space="preserve"> they have been working with the </w:t>
      </w:r>
      <w:r w:rsidR="00E46CE1" w:rsidRPr="00293F40">
        <w:rPr>
          <w:rFonts w:ascii="Times New Roman" w:hAnsi="Times New Roman" w:cs="Times New Roman"/>
          <w:sz w:val="24"/>
          <w:szCs w:val="24"/>
        </w:rPr>
        <w:t>F</w:t>
      </w:r>
      <w:r w:rsidR="00A41ED2" w:rsidRPr="00293F40">
        <w:rPr>
          <w:rFonts w:ascii="Times New Roman" w:hAnsi="Times New Roman" w:cs="Times New Roman"/>
          <w:sz w:val="24"/>
          <w:szCs w:val="24"/>
        </w:rPr>
        <w:t xml:space="preserve">ire </w:t>
      </w:r>
      <w:r w:rsidR="00E46CE1" w:rsidRPr="00293F40">
        <w:rPr>
          <w:rFonts w:ascii="Times New Roman" w:hAnsi="Times New Roman" w:cs="Times New Roman"/>
          <w:sz w:val="24"/>
          <w:szCs w:val="24"/>
        </w:rPr>
        <w:t>D</w:t>
      </w:r>
      <w:r w:rsidR="00A41ED2" w:rsidRPr="00293F40">
        <w:rPr>
          <w:rFonts w:ascii="Times New Roman" w:hAnsi="Times New Roman" w:cs="Times New Roman"/>
          <w:sz w:val="24"/>
          <w:szCs w:val="24"/>
        </w:rPr>
        <w:t xml:space="preserve">epartment community </w:t>
      </w:r>
      <w:r w:rsidR="00E46CE1" w:rsidRPr="00293F40">
        <w:rPr>
          <w:rFonts w:ascii="Times New Roman" w:hAnsi="Times New Roman" w:cs="Times New Roman"/>
          <w:sz w:val="24"/>
          <w:szCs w:val="24"/>
        </w:rPr>
        <w:t xml:space="preserve">and </w:t>
      </w:r>
      <w:r w:rsidR="00A41ED2" w:rsidRPr="00293F40">
        <w:rPr>
          <w:rFonts w:ascii="Times New Roman" w:hAnsi="Times New Roman" w:cs="Times New Roman"/>
          <w:sz w:val="24"/>
          <w:szCs w:val="24"/>
        </w:rPr>
        <w:t xml:space="preserve">have a process action team around </w:t>
      </w:r>
      <w:r w:rsidR="00EE5961" w:rsidRPr="00293F40">
        <w:rPr>
          <w:rFonts w:ascii="Times New Roman" w:hAnsi="Times New Roman" w:cs="Times New Roman"/>
          <w:sz w:val="24"/>
          <w:szCs w:val="24"/>
        </w:rPr>
        <w:t>working with individuals dealing with opioid use disorder.</w:t>
      </w:r>
      <w:r w:rsidR="00A41ED2" w:rsidRPr="00293F40">
        <w:rPr>
          <w:rFonts w:ascii="Times New Roman" w:hAnsi="Times New Roman" w:cs="Times New Roman"/>
          <w:sz w:val="24"/>
          <w:szCs w:val="24"/>
        </w:rPr>
        <w:t xml:space="preserve"> </w:t>
      </w:r>
      <w:r w:rsidR="00E46CE1" w:rsidRPr="00293F40">
        <w:rPr>
          <w:rFonts w:ascii="Times New Roman" w:hAnsi="Times New Roman" w:cs="Times New Roman"/>
          <w:sz w:val="24"/>
          <w:szCs w:val="24"/>
        </w:rPr>
        <w:t>T</w:t>
      </w:r>
      <w:r w:rsidR="00A41ED2" w:rsidRPr="00293F40">
        <w:rPr>
          <w:rFonts w:ascii="Times New Roman" w:hAnsi="Times New Roman" w:cs="Times New Roman"/>
          <w:sz w:val="24"/>
          <w:szCs w:val="24"/>
        </w:rPr>
        <w:t xml:space="preserve">hey have been looking at how to get people </w:t>
      </w:r>
      <w:r w:rsidR="00EE5961" w:rsidRPr="00293F40">
        <w:rPr>
          <w:rFonts w:ascii="Times New Roman" w:hAnsi="Times New Roman" w:cs="Times New Roman"/>
          <w:sz w:val="24"/>
          <w:szCs w:val="24"/>
        </w:rPr>
        <w:t xml:space="preserve">identified on the </w:t>
      </w:r>
      <w:r w:rsidR="00A41ED2" w:rsidRPr="00293F40">
        <w:rPr>
          <w:rFonts w:ascii="Times New Roman" w:hAnsi="Times New Roman" w:cs="Times New Roman"/>
          <w:sz w:val="24"/>
          <w:szCs w:val="24"/>
        </w:rPr>
        <w:t xml:space="preserve">front end </w:t>
      </w:r>
      <w:r w:rsidR="00EE5961" w:rsidRPr="00293F40">
        <w:rPr>
          <w:rFonts w:ascii="Times New Roman" w:hAnsi="Times New Roman" w:cs="Times New Roman"/>
          <w:sz w:val="24"/>
          <w:szCs w:val="24"/>
        </w:rPr>
        <w:t xml:space="preserve">of the criminal justice system </w:t>
      </w:r>
      <w:r w:rsidR="00A41ED2">
        <w:rPr>
          <w:rFonts w:ascii="Times New Roman" w:hAnsi="Times New Roman" w:cs="Times New Roman"/>
          <w:sz w:val="24"/>
          <w:szCs w:val="24"/>
        </w:rPr>
        <w:t>and trying to reduce the amount of time the fire department is showing up. They just did an MOU with the Fire Dep</w:t>
      </w:r>
      <w:r w:rsidR="00E46CE1">
        <w:rPr>
          <w:rFonts w:ascii="Times New Roman" w:hAnsi="Times New Roman" w:cs="Times New Roman"/>
          <w:sz w:val="24"/>
          <w:szCs w:val="24"/>
        </w:rPr>
        <w:t>artment</w:t>
      </w:r>
      <w:r w:rsidR="00A41ED2">
        <w:rPr>
          <w:rFonts w:ascii="Times New Roman" w:hAnsi="Times New Roman" w:cs="Times New Roman"/>
          <w:sz w:val="24"/>
          <w:szCs w:val="24"/>
        </w:rPr>
        <w:t xml:space="preserve"> to try to create a warm hand off program where they </w:t>
      </w:r>
      <w:r w:rsidR="00E46CE1">
        <w:rPr>
          <w:rFonts w:ascii="Times New Roman" w:hAnsi="Times New Roman" w:cs="Times New Roman"/>
          <w:sz w:val="24"/>
          <w:szCs w:val="24"/>
        </w:rPr>
        <w:t xml:space="preserve">would </w:t>
      </w:r>
      <w:r w:rsidR="00A41ED2">
        <w:rPr>
          <w:rFonts w:ascii="Times New Roman" w:hAnsi="Times New Roman" w:cs="Times New Roman"/>
          <w:sz w:val="24"/>
          <w:szCs w:val="24"/>
        </w:rPr>
        <w:t>go to</w:t>
      </w:r>
      <w:r w:rsidR="006B443C">
        <w:rPr>
          <w:rFonts w:ascii="Times New Roman" w:hAnsi="Times New Roman" w:cs="Times New Roman"/>
          <w:sz w:val="24"/>
          <w:szCs w:val="24"/>
        </w:rPr>
        <w:t xml:space="preserve"> </w:t>
      </w:r>
      <w:r w:rsidR="002341A7">
        <w:rPr>
          <w:rFonts w:ascii="Times New Roman" w:hAnsi="Times New Roman" w:cs="Times New Roman"/>
          <w:sz w:val="24"/>
          <w:szCs w:val="24"/>
        </w:rPr>
        <w:t>advise someone about making referrals to</w:t>
      </w:r>
      <w:r w:rsidR="00E46CE1">
        <w:rPr>
          <w:rFonts w:ascii="Times New Roman" w:hAnsi="Times New Roman" w:cs="Times New Roman"/>
          <w:sz w:val="24"/>
          <w:szCs w:val="24"/>
        </w:rPr>
        <w:t xml:space="preserve"> the Community </w:t>
      </w:r>
      <w:r w:rsidR="002341A7">
        <w:rPr>
          <w:rFonts w:ascii="Times New Roman" w:hAnsi="Times New Roman" w:cs="Times New Roman"/>
          <w:sz w:val="24"/>
          <w:szCs w:val="24"/>
        </w:rPr>
        <w:t>S</w:t>
      </w:r>
      <w:r w:rsidR="00E46CE1">
        <w:rPr>
          <w:rFonts w:ascii="Times New Roman" w:hAnsi="Times New Roman" w:cs="Times New Roman"/>
          <w:sz w:val="24"/>
          <w:szCs w:val="24"/>
        </w:rPr>
        <w:t xml:space="preserve">ervice </w:t>
      </w:r>
      <w:r w:rsidR="002341A7">
        <w:rPr>
          <w:rFonts w:ascii="Times New Roman" w:hAnsi="Times New Roman" w:cs="Times New Roman"/>
          <w:sz w:val="24"/>
          <w:szCs w:val="24"/>
        </w:rPr>
        <w:t>B</w:t>
      </w:r>
      <w:r w:rsidR="00E46CE1">
        <w:rPr>
          <w:rFonts w:ascii="Times New Roman" w:hAnsi="Times New Roman" w:cs="Times New Roman"/>
          <w:sz w:val="24"/>
          <w:szCs w:val="24"/>
        </w:rPr>
        <w:t>oard</w:t>
      </w:r>
      <w:r w:rsidR="002341A7">
        <w:rPr>
          <w:rFonts w:ascii="Times New Roman" w:hAnsi="Times New Roman" w:cs="Times New Roman"/>
          <w:sz w:val="24"/>
          <w:szCs w:val="24"/>
        </w:rPr>
        <w:t xml:space="preserve"> so that they can get involved with the families to avoid having the individuals fall into the criminal justice system. </w:t>
      </w:r>
      <w:r w:rsidR="00E46CE1">
        <w:rPr>
          <w:rFonts w:ascii="Times New Roman" w:hAnsi="Times New Roman" w:cs="Times New Roman"/>
          <w:sz w:val="24"/>
          <w:szCs w:val="24"/>
        </w:rPr>
        <w:t>Secondly, t</w:t>
      </w:r>
      <w:r w:rsidR="002341A7">
        <w:rPr>
          <w:rFonts w:ascii="Times New Roman" w:hAnsi="Times New Roman" w:cs="Times New Roman"/>
          <w:sz w:val="24"/>
          <w:szCs w:val="24"/>
        </w:rPr>
        <w:t xml:space="preserve">hey have been working </w:t>
      </w:r>
      <w:r w:rsidR="00E46CE1">
        <w:rPr>
          <w:rFonts w:ascii="Times New Roman" w:hAnsi="Times New Roman" w:cs="Times New Roman"/>
          <w:sz w:val="24"/>
          <w:szCs w:val="24"/>
        </w:rPr>
        <w:t xml:space="preserve">with </w:t>
      </w:r>
      <w:r w:rsidR="002341A7">
        <w:rPr>
          <w:rFonts w:ascii="Times New Roman" w:hAnsi="Times New Roman" w:cs="Times New Roman"/>
          <w:sz w:val="24"/>
          <w:szCs w:val="24"/>
        </w:rPr>
        <w:t xml:space="preserve">the Police </w:t>
      </w:r>
      <w:r w:rsidR="00E46CE1">
        <w:rPr>
          <w:rFonts w:ascii="Times New Roman" w:hAnsi="Times New Roman" w:cs="Times New Roman"/>
          <w:sz w:val="24"/>
          <w:szCs w:val="24"/>
        </w:rPr>
        <w:t>D</w:t>
      </w:r>
      <w:r w:rsidR="002341A7">
        <w:rPr>
          <w:rFonts w:ascii="Times New Roman" w:hAnsi="Times New Roman" w:cs="Times New Roman"/>
          <w:sz w:val="24"/>
          <w:szCs w:val="24"/>
        </w:rPr>
        <w:t>epartment to set up take back boxes at each</w:t>
      </w:r>
      <w:r w:rsidR="00B24304">
        <w:rPr>
          <w:rFonts w:ascii="Times New Roman" w:hAnsi="Times New Roman" w:cs="Times New Roman"/>
          <w:sz w:val="24"/>
          <w:szCs w:val="24"/>
        </w:rPr>
        <w:t xml:space="preserve"> station so citizens who want to get rid of their drugs can now go to the Police Department and drop them off with no questions asked. They just completed the MOU and they have received funding for the boxes. </w:t>
      </w:r>
    </w:p>
    <w:p w14:paraId="1028032C" w14:textId="71A97394" w:rsidR="004B6AC2" w:rsidRDefault="0032016D" w:rsidP="00AB0430">
      <w:p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 xml:space="preserve">Colonel </w:t>
      </w:r>
      <w:r w:rsidR="00E91A88">
        <w:rPr>
          <w:rFonts w:ascii="Times New Roman" w:hAnsi="Times New Roman" w:cs="Times New Roman"/>
          <w:sz w:val="24"/>
          <w:szCs w:val="24"/>
        </w:rPr>
        <w:t xml:space="preserve">Peter Meletis </w:t>
      </w:r>
      <w:r>
        <w:rPr>
          <w:rFonts w:ascii="Times New Roman" w:hAnsi="Times New Roman" w:cs="Times New Roman"/>
          <w:sz w:val="24"/>
          <w:szCs w:val="24"/>
        </w:rPr>
        <w:t>Superintendent at the Adult Detention Center introduced Major George Hurlock who oversees inmate services. Inmate programs that are currently running are</w:t>
      </w:r>
      <w:r w:rsidR="006E3414">
        <w:rPr>
          <w:rFonts w:ascii="Times New Roman" w:hAnsi="Times New Roman" w:cs="Times New Roman"/>
          <w:sz w:val="24"/>
          <w:szCs w:val="24"/>
        </w:rPr>
        <w:t>:</w:t>
      </w:r>
      <w:r>
        <w:rPr>
          <w:rFonts w:ascii="Times New Roman" w:hAnsi="Times New Roman" w:cs="Times New Roman"/>
          <w:sz w:val="24"/>
          <w:szCs w:val="24"/>
        </w:rPr>
        <w:t xml:space="preserve"> the GED Program</w:t>
      </w:r>
      <w:r w:rsidR="006E3414">
        <w:rPr>
          <w:rFonts w:ascii="Times New Roman" w:hAnsi="Times New Roman" w:cs="Times New Roman"/>
          <w:sz w:val="24"/>
          <w:szCs w:val="24"/>
        </w:rPr>
        <w:t xml:space="preserve"> in which </w:t>
      </w:r>
      <w:r>
        <w:rPr>
          <w:rFonts w:ascii="Times New Roman" w:hAnsi="Times New Roman" w:cs="Times New Roman"/>
          <w:sz w:val="24"/>
          <w:szCs w:val="24"/>
        </w:rPr>
        <w:t xml:space="preserve">they added a Spanish speaking teacher to that program, </w:t>
      </w:r>
      <w:r w:rsidR="006E3414">
        <w:rPr>
          <w:rFonts w:ascii="Times New Roman" w:hAnsi="Times New Roman" w:cs="Times New Roman"/>
          <w:sz w:val="24"/>
          <w:szCs w:val="24"/>
        </w:rPr>
        <w:t xml:space="preserve">the </w:t>
      </w:r>
      <w:r>
        <w:rPr>
          <w:rFonts w:ascii="Times New Roman" w:hAnsi="Times New Roman" w:cs="Times New Roman"/>
          <w:sz w:val="24"/>
          <w:szCs w:val="24"/>
        </w:rPr>
        <w:t xml:space="preserve">Drug </w:t>
      </w:r>
      <w:r w:rsidR="006E3414">
        <w:rPr>
          <w:rFonts w:ascii="Times New Roman" w:hAnsi="Times New Roman" w:cs="Times New Roman"/>
          <w:sz w:val="24"/>
          <w:szCs w:val="24"/>
        </w:rPr>
        <w:t>T</w:t>
      </w:r>
      <w:r>
        <w:rPr>
          <w:rFonts w:ascii="Times New Roman" w:hAnsi="Times New Roman" w:cs="Times New Roman"/>
          <w:sz w:val="24"/>
          <w:szCs w:val="24"/>
        </w:rPr>
        <w:t xml:space="preserve">reatment </w:t>
      </w:r>
      <w:r w:rsidR="006E3414">
        <w:rPr>
          <w:rFonts w:ascii="Times New Roman" w:hAnsi="Times New Roman" w:cs="Times New Roman"/>
          <w:sz w:val="24"/>
          <w:szCs w:val="24"/>
        </w:rPr>
        <w:t xml:space="preserve">dorm is open, Re-entry services, Men and Women of New Direction, and </w:t>
      </w:r>
      <w:r w:rsidR="00EE5961" w:rsidRPr="00293F40">
        <w:rPr>
          <w:rFonts w:ascii="Times New Roman" w:hAnsi="Times New Roman" w:cs="Times New Roman"/>
          <w:sz w:val="24"/>
          <w:szCs w:val="24"/>
        </w:rPr>
        <w:t xml:space="preserve">the </w:t>
      </w:r>
      <w:r w:rsidR="006E3414" w:rsidRPr="00293F40">
        <w:rPr>
          <w:rFonts w:ascii="Times New Roman" w:hAnsi="Times New Roman" w:cs="Times New Roman"/>
          <w:sz w:val="24"/>
          <w:szCs w:val="24"/>
        </w:rPr>
        <w:t>Veteran</w:t>
      </w:r>
      <w:r w:rsidR="00EE5961" w:rsidRPr="00293F40">
        <w:rPr>
          <w:rFonts w:ascii="Times New Roman" w:hAnsi="Times New Roman" w:cs="Times New Roman"/>
          <w:sz w:val="24"/>
          <w:szCs w:val="24"/>
        </w:rPr>
        <w:t>’s</w:t>
      </w:r>
      <w:r w:rsidR="006E3414" w:rsidRPr="00293F40">
        <w:rPr>
          <w:rFonts w:ascii="Times New Roman" w:hAnsi="Times New Roman" w:cs="Times New Roman"/>
          <w:sz w:val="24"/>
          <w:szCs w:val="24"/>
        </w:rPr>
        <w:t xml:space="preserve"> </w:t>
      </w:r>
      <w:r w:rsidR="006E3414">
        <w:rPr>
          <w:rFonts w:ascii="Times New Roman" w:hAnsi="Times New Roman" w:cs="Times New Roman"/>
          <w:sz w:val="24"/>
          <w:szCs w:val="24"/>
        </w:rPr>
        <w:t>program.</w:t>
      </w:r>
    </w:p>
    <w:p w14:paraId="601D0DEB" w14:textId="4A0CE3F5" w:rsidR="00CF2C3B" w:rsidRDefault="00CF2C3B" w:rsidP="00AB0430">
      <w:p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Brad Marshall</w:t>
      </w:r>
      <w:r w:rsidR="00D24468">
        <w:rPr>
          <w:rFonts w:ascii="Times New Roman" w:hAnsi="Times New Roman" w:cs="Times New Roman"/>
          <w:sz w:val="24"/>
          <w:szCs w:val="24"/>
        </w:rPr>
        <w:t xml:space="preserve"> </w:t>
      </w:r>
      <w:r w:rsidR="00383AEE">
        <w:rPr>
          <w:rFonts w:ascii="Times New Roman" w:hAnsi="Times New Roman" w:cs="Times New Roman"/>
          <w:sz w:val="24"/>
          <w:szCs w:val="24"/>
        </w:rPr>
        <w:t>stated</w:t>
      </w:r>
      <w:r w:rsidR="00D24468">
        <w:rPr>
          <w:rFonts w:ascii="Times New Roman" w:hAnsi="Times New Roman" w:cs="Times New Roman"/>
          <w:sz w:val="24"/>
          <w:szCs w:val="24"/>
        </w:rPr>
        <w:t xml:space="preserve"> that the Evidence Based Decision Making Committee is going well and has a renewed focus and a lot of work coming out especially with data. He joined Loretta Stephens and Kim Rose to do a VPRAI </w:t>
      </w:r>
      <w:r w:rsidR="000D71D9">
        <w:rPr>
          <w:rFonts w:ascii="Times New Roman" w:hAnsi="Times New Roman" w:cs="Times New Roman"/>
          <w:sz w:val="24"/>
          <w:szCs w:val="24"/>
        </w:rPr>
        <w:t xml:space="preserve">presentation </w:t>
      </w:r>
      <w:r w:rsidR="00D24468">
        <w:rPr>
          <w:rFonts w:ascii="Times New Roman" w:hAnsi="Times New Roman" w:cs="Times New Roman"/>
          <w:sz w:val="24"/>
          <w:szCs w:val="24"/>
        </w:rPr>
        <w:t xml:space="preserve">recently for the Public Defender’s office. </w:t>
      </w:r>
    </w:p>
    <w:p w14:paraId="3BE6C216" w14:textId="73191F18" w:rsidR="004B6AC2" w:rsidRDefault="0066162A" w:rsidP="00F021CD">
      <w:pPr>
        <w:tabs>
          <w:tab w:val="left" w:pos="5805"/>
        </w:tabs>
        <w:spacing w:line="240" w:lineRule="auto"/>
        <w:rPr>
          <w:rFonts w:ascii="Times New Roman" w:hAnsi="Times New Roman" w:cs="Times New Roman"/>
          <w:sz w:val="24"/>
          <w:szCs w:val="24"/>
        </w:rPr>
      </w:pPr>
      <w:r w:rsidRPr="00674C22">
        <w:rPr>
          <w:rFonts w:ascii="Times New Roman" w:hAnsi="Times New Roman" w:cs="Times New Roman"/>
          <w:b/>
          <w:bCs/>
          <w:sz w:val="28"/>
          <w:szCs w:val="28"/>
          <w:u w:val="single"/>
        </w:rPr>
        <w:t xml:space="preserve">Adjournment (Item </w:t>
      </w:r>
      <w:r w:rsidR="004B6AC2">
        <w:rPr>
          <w:rFonts w:ascii="Times New Roman" w:hAnsi="Times New Roman" w:cs="Times New Roman"/>
          <w:b/>
          <w:bCs/>
          <w:sz w:val="28"/>
          <w:szCs w:val="28"/>
          <w:u w:val="single"/>
        </w:rPr>
        <w:t>9</w:t>
      </w:r>
      <w:r w:rsidRPr="00674C22">
        <w:rPr>
          <w:rFonts w:ascii="Times New Roman" w:hAnsi="Times New Roman" w:cs="Times New Roman"/>
          <w:b/>
          <w:bCs/>
          <w:sz w:val="28"/>
          <w:szCs w:val="28"/>
          <w:u w:val="single"/>
        </w:rPr>
        <w:t>)</w:t>
      </w:r>
    </w:p>
    <w:p w14:paraId="2478C3E9" w14:textId="6EED3BE0" w:rsidR="00816379" w:rsidRDefault="0066162A" w:rsidP="00AB0430">
      <w:pPr>
        <w:spacing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Chairperson Brad Marshall asked for a motion to adjourn the meeting. </w:t>
      </w:r>
      <w:r w:rsidRPr="000B0148">
        <w:rPr>
          <w:rFonts w:ascii="Times New Roman" w:hAnsi="Times New Roman" w:cs="Times New Roman"/>
          <w:b/>
          <w:bCs/>
          <w:sz w:val="24"/>
          <w:szCs w:val="24"/>
          <w:u w:val="single"/>
        </w:rPr>
        <w:t>The motion was made by</w:t>
      </w:r>
      <w:r w:rsidR="00F24A01">
        <w:rPr>
          <w:rFonts w:ascii="Times New Roman" w:hAnsi="Times New Roman" w:cs="Times New Roman"/>
          <w:b/>
          <w:bCs/>
          <w:sz w:val="24"/>
          <w:szCs w:val="24"/>
          <w:u w:val="single"/>
        </w:rPr>
        <w:t xml:space="preserve"> </w:t>
      </w:r>
      <w:r w:rsidR="004B6AC2" w:rsidRPr="0001033C">
        <w:rPr>
          <w:rFonts w:ascii="Times New Roman" w:hAnsi="Times New Roman" w:cs="Times New Roman"/>
          <w:b/>
          <w:bCs/>
          <w:sz w:val="24"/>
          <w:szCs w:val="24"/>
          <w:u w:val="single"/>
        </w:rPr>
        <w:t>Anthony Bryer</w:t>
      </w:r>
      <w:r w:rsidR="004B6AC2">
        <w:rPr>
          <w:rFonts w:ascii="Times New Roman" w:hAnsi="Times New Roman" w:cs="Times New Roman"/>
          <w:b/>
          <w:bCs/>
          <w:sz w:val="24"/>
          <w:szCs w:val="24"/>
          <w:u w:val="single"/>
        </w:rPr>
        <w:t xml:space="preserve"> </w:t>
      </w:r>
      <w:r w:rsidRPr="000B0148">
        <w:rPr>
          <w:rFonts w:ascii="Times New Roman" w:hAnsi="Times New Roman" w:cs="Times New Roman"/>
          <w:b/>
          <w:bCs/>
          <w:sz w:val="24"/>
          <w:szCs w:val="24"/>
          <w:u w:val="single"/>
        </w:rPr>
        <w:t xml:space="preserve">and seconded </w:t>
      </w:r>
      <w:r w:rsidRPr="00EA23F6">
        <w:rPr>
          <w:rFonts w:ascii="Times New Roman" w:hAnsi="Times New Roman" w:cs="Times New Roman"/>
          <w:b/>
          <w:bCs/>
          <w:sz w:val="24"/>
          <w:szCs w:val="24"/>
          <w:u w:val="single"/>
        </w:rPr>
        <w:t>by</w:t>
      </w:r>
      <w:r w:rsidR="0009404B">
        <w:rPr>
          <w:rFonts w:ascii="Times New Roman" w:hAnsi="Times New Roman" w:cs="Times New Roman"/>
          <w:b/>
          <w:bCs/>
          <w:sz w:val="24"/>
          <w:szCs w:val="24"/>
          <w:u w:val="single"/>
        </w:rPr>
        <w:t xml:space="preserve"> </w:t>
      </w:r>
      <w:r w:rsidR="004B6AC2" w:rsidRPr="0001033C">
        <w:rPr>
          <w:rFonts w:ascii="Times New Roman" w:hAnsi="Times New Roman" w:cs="Times New Roman"/>
          <w:b/>
          <w:bCs/>
          <w:sz w:val="24"/>
          <w:szCs w:val="24"/>
          <w:u w:val="single"/>
        </w:rPr>
        <w:t>Kimberly Keller</w:t>
      </w:r>
      <w:r w:rsidR="0009404B">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Pr="00EA23F6">
        <w:rPr>
          <w:rFonts w:ascii="Times New Roman" w:hAnsi="Times New Roman" w:cs="Times New Roman"/>
          <w:b/>
          <w:bCs/>
          <w:sz w:val="24"/>
          <w:szCs w:val="24"/>
          <w:u w:val="single"/>
        </w:rPr>
        <w:t xml:space="preserve">The </w:t>
      </w:r>
      <w:r w:rsidRPr="000B0148">
        <w:rPr>
          <w:rFonts w:ascii="Times New Roman" w:hAnsi="Times New Roman" w:cs="Times New Roman"/>
          <w:b/>
          <w:bCs/>
          <w:sz w:val="24"/>
          <w:szCs w:val="24"/>
          <w:u w:val="single"/>
        </w:rPr>
        <w:t>motion was passe</w:t>
      </w:r>
      <w:r>
        <w:rPr>
          <w:rFonts w:ascii="Times New Roman" w:hAnsi="Times New Roman" w:cs="Times New Roman"/>
          <w:b/>
          <w:bCs/>
          <w:sz w:val="24"/>
          <w:szCs w:val="24"/>
          <w:u w:val="single"/>
        </w:rPr>
        <w:t>d</w:t>
      </w:r>
      <w:r w:rsidRPr="000B0148">
        <w:rPr>
          <w:rFonts w:ascii="Times New Roman" w:hAnsi="Times New Roman" w:cs="Times New Roman"/>
          <w:b/>
          <w:bCs/>
          <w:sz w:val="24"/>
          <w:szCs w:val="24"/>
          <w:u w:val="single"/>
        </w:rPr>
        <w:t xml:space="preserve"> unanimously, and the meeting was adjourned at </w:t>
      </w:r>
      <w:r w:rsidR="00434062">
        <w:rPr>
          <w:rFonts w:ascii="Times New Roman" w:hAnsi="Times New Roman" w:cs="Times New Roman"/>
          <w:b/>
          <w:bCs/>
          <w:sz w:val="24"/>
          <w:szCs w:val="24"/>
          <w:u w:val="single"/>
        </w:rPr>
        <w:t>5</w:t>
      </w:r>
      <w:r w:rsidRPr="000B0148">
        <w:rPr>
          <w:rFonts w:ascii="Times New Roman" w:hAnsi="Times New Roman" w:cs="Times New Roman"/>
          <w:b/>
          <w:bCs/>
          <w:sz w:val="24"/>
          <w:szCs w:val="24"/>
          <w:u w:val="single"/>
        </w:rPr>
        <w:t>:</w:t>
      </w:r>
      <w:r w:rsidR="00434062">
        <w:rPr>
          <w:rFonts w:ascii="Times New Roman" w:hAnsi="Times New Roman" w:cs="Times New Roman"/>
          <w:b/>
          <w:bCs/>
          <w:sz w:val="24"/>
          <w:szCs w:val="24"/>
          <w:u w:val="single"/>
        </w:rPr>
        <w:t>4</w:t>
      </w:r>
      <w:r w:rsidR="004B6AC2">
        <w:rPr>
          <w:rFonts w:ascii="Times New Roman" w:hAnsi="Times New Roman" w:cs="Times New Roman"/>
          <w:b/>
          <w:bCs/>
          <w:sz w:val="24"/>
          <w:szCs w:val="24"/>
          <w:u w:val="single"/>
        </w:rPr>
        <w:t>4</w:t>
      </w:r>
      <w:r w:rsidRPr="000B0148">
        <w:rPr>
          <w:rFonts w:ascii="Times New Roman" w:hAnsi="Times New Roman" w:cs="Times New Roman"/>
          <w:b/>
          <w:bCs/>
          <w:sz w:val="24"/>
          <w:szCs w:val="24"/>
          <w:u w:val="single"/>
        </w:rPr>
        <w:t xml:space="preserve"> p.m. </w:t>
      </w:r>
    </w:p>
    <w:p w14:paraId="486141CF" w14:textId="77777777" w:rsidR="0064743C" w:rsidRDefault="0064743C" w:rsidP="00AB0430">
      <w:pPr>
        <w:spacing w:line="240" w:lineRule="auto"/>
        <w:rPr>
          <w:rFonts w:ascii="Times New Roman" w:hAnsi="Times New Roman" w:cs="Times New Roman"/>
          <w:b/>
          <w:bCs/>
          <w:sz w:val="24"/>
          <w:szCs w:val="24"/>
        </w:rPr>
      </w:pPr>
    </w:p>
    <w:p w14:paraId="1BC91866" w14:textId="2DD6E7A8" w:rsidR="00473052" w:rsidRDefault="00473052" w:rsidP="00AB0430">
      <w:pPr>
        <w:spacing w:line="240" w:lineRule="auto"/>
        <w:jc w:val="center"/>
        <w:rPr>
          <w:rFonts w:ascii="Times New Roman" w:hAnsi="Times New Roman" w:cs="Times New Roman"/>
          <w:b/>
          <w:bCs/>
          <w:sz w:val="24"/>
          <w:szCs w:val="24"/>
        </w:rPr>
      </w:pPr>
      <w:r w:rsidRPr="000B0148">
        <w:rPr>
          <w:rFonts w:ascii="Times New Roman" w:hAnsi="Times New Roman" w:cs="Times New Roman"/>
          <w:b/>
          <w:bCs/>
          <w:sz w:val="24"/>
          <w:szCs w:val="24"/>
        </w:rPr>
        <w:t xml:space="preserve">Next Meeting: </w:t>
      </w:r>
      <w:r w:rsidR="004B6AC2">
        <w:rPr>
          <w:rFonts w:ascii="Times New Roman" w:hAnsi="Times New Roman" w:cs="Times New Roman"/>
          <w:b/>
          <w:bCs/>
          <w:sz w:val="24"/>
          <w:szCs w:val="24"/>
        </w:rPr>
        <w:t>January 25</w:t>
      </w:r>
      <w:r>
        <w:rPr>
          <w:rFonts w:ascii="Times New Roman" w:hAnsi="Times New Roman" w:cs="Times New Roman"/>
          <w:b/>
          <w:bCs/>
          <w:sz w:val="24"/>
          <w:szCs w:val="24"/>
        </w:rPr>
        <w:t>, 202</w:t>
      </w:r>
      <w:r w:rsidR="004B6AC2">
        <w:rPr>
          <w:rFonts w:ascii="Times New Roman" w:hAnsi="Times New Roman" w:cs="Times New Roman"/>
          <w:b/>
          <w:bCs/>
          <w:sz w:val="24"/>
          <w:szCs w:val="24"/>
        </w:rPr>
        <w:t>2</w:t>
      </w:r>
    </w:p>
    <w:p w14:paraId="79F9A545" w14:textId="77777777" w:rsidR="000E1B6C" w:rsidRDefault="00473052" w:rsidP="00AB043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Location: TBD</w:t>
      </w:r>
    </w:p>
    <w:p w14:paraId="1EA23E97" w14:textId="057BD07B" w:rsidR="00473052" w:rsidRPr="000B0148" w:rsidRDefault="00473052" w:rsidP="00AB0430">
      <w:pPr>
        <w:spacing w:line="240" w:lineRule="auto"/>
        <w:jc w:val="center"/>
        <w:rPr>
          <w:rFonts w:ascii="Times New Roman" w:hAnsi="Times New Roman" w:cs="Times New Roman"/>
          <w:b/>
          <w:bCs/>
          <w:sz w:val="24"/>
          <w:szCs w:val="24"/>
        </w:rPr>
      </w:pPr>
      <w:r w:rsidRPr="000B0148">
        <w:rPr>
          <w:rFonts w:ascii="Times New Roman" w:hAnsi="Times New Roman" w:cs="Times New Roman"/>
          <w:b/>
          <w:bCs/>
          <w:sz w:val="24"/>
          <w:szCs w:val="24"/>
        </w:rPr>
        <w:t>5:00 p.m.</w:t>
      </w:r>
    </w:p>
    <w:sectPr w:rsidR="00473052" w:rsidRPr="000B0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1FD5"/>
    <w:multiLevelType w:val="hybridMultilevel"/>
    <w:tmpl w:val="A7F25CC6"/>
    <w:lvl w:ilvl="0" w:tplc="AF9EE8B8">
      <w:start w:val="1"/>
      <w:numFmt w:val="bullet"/>
      <w:lvlText w:val="•"/>
      <w:lvlJc w:val="left"/>
      <w:pPr>
        <w:tabs>
          <w:tab w:val="num" w:pos="720"/>
        </w:tabs>
        <w:ind w:left="720" w:hanging="360"/>
      </w:pPr>
      <w:rPr>
        <w:rFonts w:ascii="Arial" w:hAnsi="Arial" w:hint="default"/>
      </w:rPr>
    </w:lvl>
    <w:lvl w:ilvl="1" w:tplc="9808DC44" w:tentative="1">
      <w:start w:val="1"/>
      <w:numFmt w:val="bullet"/>
      <w:lvlText w:val="•"/>
      <w:lvlJc w:val="left"/>
      <w:pPr>
        <w:tabs>
          <w:tab w:val="num" w:pos="1440"/>
        </w:tabs>
        <w:ind w:left="1440" w:hanging="360"/>
      </w:pPr>
      <w:rPr>
        <w:rFonts w:ascii="Arial" w:hAnsi="Arial" w:hint="default"/>
      </w:rPr>
    </w:lvl>
    <w:lvl w:ilvl="2" w:tplc="9D321E4E" w:tentative="1">
      <w:start w:val="1"/>
      <w:numFmt w:val="bullet"/>
      <w:lvlText w:val="•"/>
      <w:lvlJc w:val="left"/>
      <w:pPr>
        <w:tabs>
          <w:tab w:val="num" w:pos="2160"/>
        </w:tabs>
        <w:ind w:left="2160" w:hanging="360"/>
      </w:pPr>
      <w:rPr>
        <w:rFonts w:ascii="Arial" w:hAnsi="Arial" w:hint="default"/>
      </w:rPr>
    </w:lvl>
    <w:lvl w:ilvl="3" w:tplc="D6423C1E" w:tentative="1">
      <w:start w:val="1"/>
      <w:numFmt w:val="bullet"/>
      <w:lvlText w:val="•"/>
      <w:lvlJc w:val="left"/>
      <w:pPr>
        <w:tabs>
          <w:tab w:val="num" w:pos="2880"/>
        </w:tabs>
        <w:ind w:left="2880" w:hanging="360"/>
      </w:pPr>
      <w:rPr>
        <w:rFonts w:ascii="Arial" w:hAnsi="Arial" w:hint="default"/>
      </w:rPr>
    </w:lvl>
    <w:lvl w:ilvl="4" w:tplc="C6E82F00" w:tentative="1">
      <w:start w:val="1"/>
      <w:numFmt w:val="bullet"/>
      <w:lvlText w:val="•"/>
      <w:lvlJc w:val="left"/>
      <w:pPr>
        <w:tabs>
          <w:tab w:val="num" w:pos="3600"/>
        </w:tabs>
        <w:ind w:left="3600" w:hanging="360"/>
      </w:pPr>
      <w:rPr>
        <w:rFonts w:ascii="Arial" w:hAnsi="Arial" w:hint="default"/>
      </w:rPr>
    </w:lvl>
    <w:lvl w:ilvl="5" w:tplc="74B0F278" w:tentative="1">
      <w:start w:val="1"/>
      <w:numFmt w:val="bullet"/>
      <w:lvlText w:val="•"/>
      <w:lvlJc w:val="left"/>
      <w:pPr>
        <w:tabs>
          <w:tab w:val="num" w:pos="4320"/>
        </w:tabs>
        <w:ind w:left="4320" w:hanging="360"/>
      </w:pPr>
      <w:rPr>
        <w:rFonts w:ascii="Arial" w:hAnsi="Arial" w:hint="default"/>
      </w:rPr>
    </w:lvl>
    <w:lvl w:ilvl="6" w:tplc="8FF41A48" w:tentative="1">
      <w:start w:val="1"/>
      <w:numFmt w:val="bullet"/>
      <w:lvlText w:val="•"/>
      <w:lvlJc w:val="left"/>
      <w:pPr>
        <w:tabs>
          <w:tab w:val="num" w:pos="5040"/>
        </w:tabs>
        <w:ind w:left="5040" w:hanging="360"/>
      </w:pPr>
      <w:rPr>
        <w:rFonts w:ascii="Arial" w:hAnsi="Arial" w:hint="default"/>
      </w:rPr>
    </w:lvl>
    <w:lvl w:ilvl="7" w:tplc="7E284520" w:tentative="1">
      <w:start w:val="1"/>
      <w:numFmt w:val="bullet"/>
      <w:lvlText w:val="•"/>
      <w:lvlJc w:val="left"/>
      <w:pPr>
        <w:tabs>
          <w:tab w:val="num" w:pos="5760"/>
        </w:tabs>
        <w:ind w:left="5760" w:hanging="360"/>
      </w:pPr>
      <w:rPr>
        <w:rFonts w:ascii="Arial" w:hAnsi="Arial" w:hint="default"/>
      </w:rPr>
    </w:lvl>
    <w:lvl w:ilvl="8" w:tplc="426213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20690B"/>
    <w:multiLevelType w:val="hybridMultilevel"/>
    <w:tmpl w:val="1764BC4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11413A"/>
    <w:multiLevelType w:val="hybridMultilevel"/>
    <w:tmpl w:val="0A4C7880"/>
    <w:lvl w:ilvl="0" w:tplc="348655EC">
      <w:start w:val="1"/>
      <w:numFmt w:val="bullet"/>
      <w:lvlText w:val="•"/>
      <w:lvlJc w:val="left"/>
      <w:pPr>
        <w:tabs>
          <w:tab w:val="num" w:pos="720"/>
        </w:tabs>
        <w:ind w:left="720" w:hanging="360"/>
      </w:pPr>
      <w:rPr>
        <w:rFonts w:ascii="Times New Roman" w:hAnsi="Times New Roman" w:hint="default"/>
      </w:rPr>
    </w:lvl>
    <w:lvl w:ilvl="1" w:tplc="D92AA2A4" w:tentative="1">
      <w:start w:val="1"/>
      <w:numFmt w:val="bullet"/>
      <w:lvlText w:val="•"/>
      <w:lvlJc w:val="left"/>
      <w:pPr>
        <w:tabs>
          <w:tab w:val="num" w:pos="1440"/>
        </w:tabs>
        <w:ind w:left="1440" w:hanging="360"/>
      </w:pPr>
      <w:rPr>
        <w:rFonts w:ascii="Times New Roman" w:hAnsi="Times New Roman" w:hint="default"/>
      </w:rPr>
    </w:lvl>
    <w:lvl w:ilvl="2" w:tplc="D6B0C502" w:tentative="1">
      <w:start w:val="1"/>
      <w:numFmt w:val="bullet"/>
      <w:lvlText w:val="•"/>
      <w:lvlJc w:val="left"/>
      <w:pPr>
        <w:tabs>
          <w:tab w:val="num" w:pos="2160"/>
        </w:tabs>
        <w:ind w:left="2160" w:hanging="360"/>
      </w:pPr>
      <w:rPr>
        <w:rFonts w:ascii="Times New Roman" w:hAnsi="Times New Roman" w:hint="default"/>
      </w:rPr>
    </w:lvl>
    <w:lvl w:ilvl="3" w:tplc="8A962CB4" w:tentative="1">
      <w:start w:val="1"/>
      <w:numFmt w:val="bullet"/>
      <w:lvlText w:val="•"/>
      <w:lvlJc w:val="left"/>
      <w:pPr>
        <w:tabs>
          <w:tab w:val="num" w:pos="2880"/>
        </w:tabs>
        <w:ind w:left="2880" w:hanging="360"/>
      </w:pPr>
      <w:rPr>
        <w:rFonts w:ascii="Times New Roman" w:hAnsi="Times New Roman" w:hint="default"/>
      </w:rPr>
    </w:lvl>
    <w:lvl w:ilvl="4" w:tplc="639028B6" w:tentative="1">
      <w:start w:val="1"/>
      <w:numFmt w:val="bullet"/>
      <w:lvlText w:val="•"/>
      <w:lvlJc w:val="left"/>
      <w:pPr>
        <w:tabs>
          <w:tab w:val="num" w:pos="3600"/>
        </w:tabs>
        <w:ind w:left="3600" w:hanging="360"/>
      </w:pPr>
      <w:rPr>
        <w:rFonts w:ascii="Times New Roman" w:hAnsi="Times New Roman" w:hint="default"/>
      </w:rPr>
    </w:lvl>
    <w:lvl w:ilvl="5" w:tplc="3000EA98" w:tentative="1">
      <w:start w:val="1"/>
      <w:numFmt w:val="bullet"/>
      <w:lvlText w:val="•"/>
      <w:lvlJc w:val="left"/>
      <w:pPr>
        <w:tabs>
          <w:tab w:val="num" w:pos="4320"/>
        </w:tabs>
        <w:ind w:left="4320" w:hanging="360"/>
      </w:pPr>
      <w:rPr>
        <w:rFonts w:ascii="Times New Roman" w:hAnsi="Times New Roman" w:hint="default"/>
      </w:rPr>
    </w:lvl>
    <w:lvl w:ilvl="6" w:tplc="5344DE3C" w:tentative="1">
      <w:start w:val="1"/>
      <w:numFmt w:val="bullet"/>
      <w:lvlText w:val="•"/>
      <w:lvlJc w:val="left"/>
      <w:pPr>
        <w:tabs>
          <w:tab w:val="num" w:pos="5040"/>
        </w:tabs>
        <w:ind w:left="5040" w:hanging="360"/>
      </w:pPr>
      <w:rPr>
        <w:rFonts w:ascii="Times New Roman" w:hAnsi="Times New Roman" w:hint="default"/>
      </w:rPr>
    </w:lvl>
    <w:lvl w:ilvl="7" w:tplc="3892C464" w:tentative="1">
      <w:start w:val="1"/>
      <w:numFmt w:val="bullet"/>
      <w:lvlText w:val="•"/>
      <w:lvlJc w:val="left"/>
      <w:pPr>
        <w:tabs>
          <w:tab w:val="num" w:pos="5760"/>
        </w:tabs>
        <w:ind w:left="5760" w:hanging="360"/>
      </w:pPr>
      <w:rPr>
        <w:rFonts w:ascii="Times New Roman" w:hAnsi="Times New Roman" w:hint="default"/>
      </w:rPr>
    </w:lvl>
    <w:lvl w:ilvl="8" w:tplc="D6564D1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E3A4734"/>
    <w:multiLevelType w:val="hybridMultilevel"/>
    <w:tmpl w:val="D3563C28"/>
    <w:lvl w:ilvl="0" w:tplc="0409000B">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2DDD45F0"/>
    <w:multiLevelType w:val="hybridMultilevel"/>
    <w:tmpl w:val="9AD2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D03C6"/>
    <w:multiLevelType w:val="hybridMultilevel"/>
    <w:tmpl w:val="50F6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97A7D"/>
    <w:multiLevelType w:val="hybridMultilevel"/>
    <w:tmpl w:val="B992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E5A47"/>
    <w:multiLevelType w:val="hybridMultilevel"/>
    <w:tmpl w:val="5EC2C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84304"/>
    <w:multiLevelType w:val="hybridMultilevel"/>
    <w:tmpl w:val="561855E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9F21FFB"/>
    <w:multiLevelType w:val="hybridMultilevel"/>
    <w:tmpl w:val="C9FC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22F45"/>
    <w:multiLevelType w:val="hybridMultilevel"/>
    <w:tmpl w:val="2E026C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7C430C"/>
    <w:multiLevelType w:val="hybridMultilevel"/>
    <w:tmpl w:val="EE0A8C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0F32001"/>
    <w:multiLevelType w:val="hybridMultilevel"/>
    <w:tmpl w:val="1D58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57550"/>
    <w:multiLevelType w:val="hybridMultilevel"/>
    <w:tmpl w:val="7E8C5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2796D"/>
    <w:multiLevelType w:val="hybridMultilevel"/>
    <w:tmpl w:val="15A01BC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AF3145C"/>
    <w:multiLevelType w:val="hybridMultilevel"/>
    <w:tmpl w:val="C7A47420"/>
    <w:lvl w:ilvl="0" w:tplc="5F826A46">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B274DE"/>
    <w:multiLevelType w:val="hybridMultilevel"/>
    <w:tmpl w:val="60D4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9"/>
  </w:num>
  <w:num w:numId="4">
    <w:abstractNumId w:val="10"/>
  </w:num>
  <w:num w:numId="5">
    <w:abstractNumId w:val="13"/>
  </w:num>
  <w:num w:numId="6">
    <w:abstractNumId w:val="7"/>
  </w:num>
  <w:num w:numId="7">
    <w:abstractNumId w:val="6"/>
  </w:num>
  <w:num w:numId="8">
    <w:abstractNumId w:val="12"/>
  </w:num>
  <w:num w:numId="9">
    <w:abstractNumId w:val="4"/>
  </w:num>
  <w:num w:numId="10">
    <w:abstractNumId w:val="16"/>
  </w:num>
  <w:num w:numId="11">
    <w:abstractNumId w:val="11"/>
  </w:num>
  <w:num w:numId="12">
    <w:abstractNumId w:val="2"/>
  </w:num>
  <w:num w:numId="13">
    <w:abstractNumId w:val="1"/>
  </w:num>
  <w:num w:numId="14">
    <w:abstractNumId w:val="14"/>
  </w:num>
  <w:num w:numId="15">
    <w:abstractNumId w:val="8"/>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08"/>
    <w:rsid w:val="000062DC"/>
    <w:rsid w:val="00007B4E"/>
    <w:rsid w:val="00007D56"/>
    <w:rsid w:val="0001033C"/>
    <w:rsid w:val="00015309"/>
    <w:rsid w:val="00015F07"/>
    <w:rsid w:val="000160C6"/>
    <w:rsid w:val="00020FFA"/>
    <w:rsid w:val="00027284"/>
    <w:rsid w:val="0003046C"/>
    <w:rsid w:val="00035B91"/>
    <w:rsid w:val="00036F15"/>
    <w:rsid w:val="000446FD"/>
    <w:rsid w:val="00050464"/>
    <w:rsid w:val="000511A5"/>
    <w:rsid w:val="0005628D"/>
    <w:rsid w:val="00062832"/>
    <w:rsid w:val="000723BF"/>
    <w:rsid w:val="00072C0F"/>
    <w:rsid w:val="00082487"/>
    <w:rsid w:val="0009404B"/>
    <w:rsid w:val="000A18E9"/>
    <w:rsid w:val="000A7013"/>
    <w:rsid w:val="000A7AE6"/>
    <w:rsid w:val="000C10BF"/>
    <w:rsid w:val="000C21C3"/>
    <w:rsid w:val="000D23DC"/>
    <w:rsid w:val="000D4A08"/>
    <w:rsid w:val="000D6A6F"/>
    <w:rsid w:val="000D71D9"/>
    <w:rsid w:val="000E0E42"/>
    <w:rsid w:val="000E1B6C"/>
    <w:rsid w:val="000F19F4"/>
    <w:rsid w:val="000F769E"/>
    <w:rsid w:val="00105357"/>
    <w:rsid w:val="00112445"/>
    <w:rsid w:val="00120572"/>
    <w:rsid w:val="00121317"/>
    <w:rsid w:val="00122DFF"/>
    <w:rsid w:val="00130162"/>
    <w:rsid w:val="00130767"/>
    <w:rsid w:val="00133F30"/>
    <w:rsid w:val="001501BE"/>
    <w:rsid w:val="0015193F"/>
    <w:rsid w:val="00152B1C"/>
    <w:rsid w:val="001573B5"/>
    <w:rsid w:val="00164E17"/>
    <w:rsid w:val="00170273"/>
    <w:rsid w:val="00182541"/>
    <w:rsid w:val="001866E0"/>
    <w:rsid w:val="001960F6"/>
    <w:rsid w:val="001968F7"/>
    <w:rsid w:val="001A2D2F"/>
    <w:rsid w:val="001A4BFA"/>
    <w:rsid w:val="001A7AA6"/>
    <w:rsid w:val="001B0BDC"/>
    <w:rsid w:val="001B7ECE"/>
    <w:rsid w:val="001C05D4"/>
    <w:rsid w:val="001C1808"/>
    <w:rsid w:val="001C51B2"/>
    <w:rsid w:val="001D4A79"/>
    <w:rsid w:val="001D5EF5"/>
    <w:rsid w:val="001D6A91"/>
    <w:rsid w:val="001E5E76"/>
    <w:rsid w:val="0020231B"/>
    <w:rsid w:val="002025C7"/>
    <w:rsid w:val="00202B12"/>
    <w:rsid w:val="00210A79"/>
    <w:rsid w:val="00212528"/>
    <w:rsid w:val="00233194"/>
    <w:rsid w:val="002341A7"/>
    <w:rsid w:val="0023524E"/>
    <w:rsid w:val="00242B0B"/>
    <w:rsid w:val="00252377"/>
    <w:rsid w:val="00263340"/>
    <w:rsid w:val="00276DEF"/>
    <w:rsid w:val="00283C75"/>
    <w:rsid w:val="0028559D"/>
    <w:rsid w:val="00293F40"/>
    <w:rsid w:val="00297690"/>
    <w:rsid w:val="002B4B8E"/>
    <w:rsid w:val="002B57D6"/>
    <w:rsid w:val="002C228A"/>
    <w:rsid w:val="002D764E"/>
    <w:rsid w:val="002E12E5"/>
    <w:rsid w:val="002E7E56"/>
    <w:rsid w:val="002F0036"/>
    <w:rsid w:val="002F1C2B"/>
    <w:rsid w:val="002F53C2"/>
    <w:rsid w:val="002F5786"/>
    <w:rsid w:val="00305D35"/>
    <w:rsid w:val="00307F74"/>
    <w:rsid w:val="003167ED"/>
    <w:rsid w:val="0032016D"/>
    <w:rsid w:val="00324CCA"/>
    <w:rsid w:val="00325BE0"/>
    <w:rsid w:val="00326493"/>
    <w:rsid w:val="003272EA"/>
    <w:rsid w:val="003279D5"/>
    <w:rsid w:val="003309B0"/>
    <w:rsid w:val="003335A3"/>
    <w:rsid w:val="00364375"/>
    <w:rsid w:val="00383AEE"/>
    <w:rsid w:val="00384F73"/>
    <w:rsid w:val="003923A3"/>
    <w:rsid w:val="00393C56"/>
    <w:rsid w:val="0039656C"/>
    <w:rsid w:val="003A28FC"/>
    <w:rsid w:val="003A3C3C"/>
    <w:rsid w:val="003B1CA5"/>
    <w:rsid w:val="003B44AB"/>
    <w:rsid w:val="003B5AF3"/>
    <w:rsid w:val="003B5DC9"/>
    <w:rsid w:val="003C0CA2"/>
    <w:rsid w:val="003D4940"/>
    <w:rsid w:val="003D680C"/>
    <w:rsid w:val="003E3348"/>
    <w:rsid w:val="003E531C"/>
    <w:rsid w:val="003F3756"/>
    <w:rsid w:val="003F58EF"/>
    <w:rsid w:val="004000CD"/>
    <w:rsid w:val="00400534"/>
    <w:rsid w:val="004016E2"/>
    <w:rsid w:val="00412B94"/>
    <w:rsid w:val="004265E5"/>
    <w:rsid w:val="0043019F"/>
    <w:rsid w:val="004328B6"/>
    <w:rsid w:val="00434062"/>
    <w:rsid w:val="00434859"/>
    <w:rsid w:val="00441D13"/>
    <w:rsid w:val="0044284C"/>
    <w:rsid w:val="00443813"/>
    <w:rsid w:val="00451A71"/>
    <w:rsid w:val="00454083"/>
    <w:rsid w:val="00462726"/>
    <w:rsid w:val="0046439F"/>
    <w:rsid w:val="00471C9C"/>
    <w:rsid w:val="00473052"/>
    <w:rsid w:val="00477E7C"/>
    <w:rsid w:val="00486B16"/>
    <w:rsid w:val="00490992"/>
    <w:rsid w:val="00491E59"/>
    <w:rsid w:val="004A6CA3"/>
    <w:rsid w:val="004B4C63"/>
    <w:rsid w:val="004B6AC2"/>
    <w:rsid w:val="004C3CA7"/>
    <w:rsid w:val="004D2B6E"/>
    <w:rsid w:val="004E1674"/>
    <w:rsid w:val="004E4108"/>
    <w:rsid w:val="004F0000"/>
    <w:rsid w:val="004F3492"/>
    <w:rsid w:val="004F4B0E"/>
    <w:rsid w:val="004F63D6"/>
    <w:rsid w:val="00511775"/>
    <w:rsid w:val="005121BB"/>
    <w:rsid w:val="00512C42"/>
    <w:rsid w:val="0051374B"/>
    <w:rsid w:val="00517FBE"/>
    <w:rsid w:val="005209DF"/>
    <w:rsid w:val="00531304"/>
    <w:rsid w:val="0053475E"/>
    <w:rsid w:val="005479F9"/>
    <w:rsid w:val="005519B8"/>
    <w:rsid w:val="00556BD7"/>
    <w:rsid w:val="0056318E"/>
    <w:rsid w:val="00563C03"/>
    <w:rsid w:val="00566B48"/>
    <w:rsid w:val="00570678"/>
    <w:rsid w:val="00571D7A"/>
    <w:rsid w:val="005733F2"/>
    <w:rsid w:val="005754DE"/>
    <w:rsid w:val="0057774F"/>
    <w:rsid w:val="00580FA4"/>
    <w:rsid w:val="005877BA"/>
    <w:rsid w:val="0059544A"/>
    <w:rsid w:val="005A286E"/>
    <w:rsid w:val="005A48A0"/>
    <w:rsid w:val="005A574F"/>
    <w:rsid w:val="005B26FB"/>
    <w:rsid w:val="005B7028"/>
    <w:rsid w:val="005C423D"/>
    <w:rsid w:val="005D3527"/>
    <w:rsid w:val="005E06FD"/>
    <w:rsid w:val="005E4090"/>
    <w:rsid w:val="005E4D2A"/>
    <w:rsid w:val="005E4F36"/>
    <w:rsid w:val="005E6963"/>
    <w:rsid w:val="005F1B26"/>
    <w:rsid w:val="00600767"/>
    <w:rsid w:val="00621C1A"/>
    <w:rsid w:val="00624B54"/>
    <w:rsid w:val="00625775"/>
    <w:rsid w:val="006309E1"/>
    <w:rsid w:val="00630C0B"/>
    <w:rsid w:val="00632210"/>
    <w:rsid w:val="006352E3"/>
    <w:rsid w:val="00641A20"/>
    <w:rsid w:val="0064743C"/>
    <w:rsid w:val="00647FE4"/>
    <w:rsid w:val="006515BF"/>
    <w:rsid w:val="0065755A"/>
    <w:rsid w:val="00660E1D"/>
    <w:rsid w:val="0066162A"/>
    <w:rsid w:val="006629C8"/>
    <w:rsid w:val="006640A5"/>
    <w:rsid w:val="00674B17"/>
    <w:rsid w:val="00683514"/>
    <w:rsid w:val="00686818"/>
    <w:rsid w:val="0068685E"/>
    <w:rsid w:val="006A3DBA"/>
    <w:rsid w:val="006B1244"/>
    <w:rsid w:val="006B443C"/>
    <w:rsid w:val="006C149F"/>
    <w:rsid w:val="006C1AE2"/>
    <w:rsid w:val="006C33A3"/>
    <w:rsid w:val="006C418F"/>
    <w:rsid w:val="006C5C22"/>
    <w:rsid w:val="006D34A3"/>
    <w:rsid w:val="006E30BA"/>
    <w:rsid w:val="006E3414"/>
    <w:rsid w:val="006F01FE"/>
    <w:rsid w:val="006F48EB"/>
    <w:rsid w:val="0070150B"/>
    <w:rsid w:val="007045BC"/>
    <w:rsid w:val="007119A9"/>
    <w:rsid w:val="00714614"/>
    <w:rsid w:val="00716ABA"/>
    <w:rsid w:val="00724006"/>
    <w:rsid w:val="00733ED6"/>
    <w:rsid w:val="007424EC"/>
    <w:rsid w:val="00751D92"/>
    <w:rsid w:val="00753617"/>
    <w:rsid w:val="0076068E"/>
    <w:rsid w:val="00760773"/>
    <w:rsid w:val="007662CA"/>
    <w:rsid w:val="00766ED6"/>
    <w:rsid w:val="007731A9"/>
    <w:rsid w:val="00774E7F"/>
    <w:rsid w:val="0077512B"/>
    <w:rsid w:val="00775A49"/>
    <w:rsid w:val="00776029"/>
    <w:rsid w:val="00781F97"/>
    <w:rsid w:val="0079367F"/>
    <w:rsid w:val="007A5447"/>
    <w:rsid w:val="007A66DA"/>
    <w:rsid w:val="007B4D20"/>
    <w:rsid w:val="007C060F"/>
    <w:rsid w:val="007C19E7"/>
    <w:rsid w:val="007C6D50"/>
    <w:rsid w:val="007C7B86"/>
    <w:rsid w:val="007D1628"/>
    <w:rsid w:val="007D356F"/>
    <w:rsid w:val="007D37B8"/>
    <w:rsid w:val="007D40D9"/>
    <w:rsid w:val="007E265B"/>
    <w:rsid w:val="007E593D"/>
    <w:rsid w:val="007F06F4"/>
    <w:rsid w:val="007F09D5"/>
    <w:rsid w:val="007F2D61"/>
    <w:rsid w:val="007F30DE"/>
    <w:rsid w:val="007F3386"/>
    <w:rsid w:val="007F3B97"/>
    <w:rsid w:val="0081020E"/>
    <w:rsid w:val="00816379"/>
    <w:rsid w:val="00816F93"/>
    <w:rsid w:val="008177AF"/>
    <w:rsid w:val="008178F2"/>
    <w:rsid w:val="00826F5F"/>
    <w:rsid w:val="00847031"/>
    <w:rsid w:val="00864C66"/>
    <w:rsid w:val="00866F80"/>
    <w:rsid w:val="0087502D"/>
    <w:rsid w:val="00875AD6"/>
    <w:rsid w:val="00876FDC"/>
    <w:rsid w:val="00884ED5"/>
    <w:rsid w:val="008916B9"/>
    <w:rsid w:val="0089214D"/>
    <w:rsid w:val="008921E2"/>
    <w:rsid w:val="00897B1C"/>
    <w:rsid w:val="008A3502"/>
    <w:rsid w:val="008A638C"/>
    <w:rsid w:val="008B207A"/>
    <w:rsid w:val="008B70F8"/>
    <w:rsid w:val="008C0428"/>
    <w:rsid w:val="008C5383"/>
    <w:rsid w:val="008C559B"/>
    <w:rsid w:val="008C68C7"/>
    <w:rsid w:val="008D275E"/>
    <w:rsid w:val="008D2B0F"/>
    <w:rsid w:val="008D7985"/>
    <w:rsid w:val="008F2504"/>
    <w:rsid w:val="008F2869"/>
    <w:rsid w:val="0091680F"/>
    <w:rsid w:val="0091758C"/>
    <w:rsid w:val="00917C0B"/>
    <w:rsid w:val="00921889"/>
    <w:rsid w:val="009218CA"/>
    <w:rsid w:val="00925DAA"/>
    <w:rsid w:val="00931FAC"/>
    <w:rsid w:val="0093250E"/>
    <w:rsid w:val="00946FDB"/>
    <w:rsid w:val="00962517"/>
    <w:rsid w:val="00971683"/>
    <w:rsid w:val="00974D63"/>
    <w:rsid w:val="0097587E"/>
    <w:rsid w:val="00980927"/>
    <w:rsid w:val="0098704D"/>
    <w:rsid w:val="009951B2"/>
    <w:rsid w:val="009A0508"/>
    <w:rsid w:val="009B1F2C"/>
    <w:rsid w:val="009C1B05"/>
    <w:rsid w:val="009C32E0"/>
    <w:rsid w:val="009C5F07"/>
    <w:rsid w:val="009C69B6"/>
    <w:rsid w:val="009D0D82"/>
    <w:rsid w:val="009D17FE"/>
    <w:rsid w:val="009D3AFD"/>
    <w:rsid w:val="009E2CBF"/>
    <w:rsid w:val="009E4BDF"/>
    <w:rsid w:val="009F351B"/>
    <w:rsid w:val="009F4A11"/>
    <w:rsid w:val="00A02AD3"/>
    <w:rsid w:val="00A04044"/>
    <w:rsid w:val="00A04406"/>
    <w:rsid w:val="00A10A32"/>
    <w:rsid w:val="00A13B0B"/>
    <w:rsid w:val="00A17E4B"/>
    <w:rsid w:val="00A26E2A"/>
    <w:rsid w:val="00A306DA"/>
    <w:rsid w:val="00A332B1"/>
    <w:rsid w:val="00A33CB7"/>
    <w:rsid w:val="00A36720"/>
    <w:rsid w:val="00A41ED2"/>
    <w:rsid w:val="00A45BAD"/>
    <w:rsid w:val="00A46B82"/>
    <w:rsid w:val="00A54BB2"/>
    <w:rsid w:val="00A54C82"/>
    <w:rsid w:val="00A56C12"/>
    <w:rsid w:val="00A64BE9"/>
    <w:rsid w:val="00A81F2B"/>
    <w:rsid w:val="00A92724"/>
    <w:rsid w:val="00A92DFC"/>
    <w:rsid w:val="00AA0EB7"/>
    <w:rsid w:val="00AB0430"/>
    <w:rsid w:val="00AC0929"/>
    <w:rsid w:val="00AC4115"/>
    <w:rsid w:val="00AD10FC"/>
    <w:rsid w:val="00AD5782"/>
    <w:rsid w:val="00AE1822"/>
    <w:rsid w:val="00AE238D"/>
    <w:rsid w:val="00AE32A5"/>
    <w:rsid w:val="00AE46BF"/>
    <w:rsid w:val="00AE5321"/>
    <w:rsid w:val="00AF4516"/>
    <w:rsid w:val="00AF67AD"/>
    <w:rsid w:val="00AF77BA"/>
    <w:rsid w:val="00B00B15"/>
    <w:rsid w:val="00B038D7"/>
    <w:rsid w:val="00B24304"/>
    <w:rsid w:val="00B51220"/>
    <w:rsid w:val="00B515DB"/>
    <w:rsid w:val="00B51B9E"/>
    <w:rsid w:val="00B52F0C"/>
    <w:rsid w:val="00B60544"/>
    <w:rsid w:val="00B61D7E"/>
    <w:rsid w:val="00B73718"/>
    <w:rsid w:val="00B90D88"/>
    <w:rsid w:val="00B91D6C"/>
    <w:rsid w:val="00B9783C"/>
    <w:rsid w:val="00BA7F55"/>
    <w:rsid w:val="00BB36AE"/>
    <w:rsid w:val="00BB7742"/>
    <w:rsid w:val="00BB7D0B"/>
    <w:rsid w:val="00BC18E2"/>
    <w:rsid w:val="00BC24CC"/>
    <w:rsid w:val="00BC528F"/>
    <w:rsid w:val="00BC52BB"/>
    <w:rsid w:val="00BD0DA4"/>
    <w:rsid w:val="00BD19E8"/>
    <w:rsid w:val="00BE26B7"/>
    <w:rsid w:val="00BF1107"/>
    <w:rsid w:val="00BF2F58"/>
    <w:rsid w:val="00BF62A5"/>
    <w:rsid w:val="00C016DD"/>
    <w:rsid w:val="00C129B9"/>
    <w:rsid w:val="00C25949"/>
    <w:rsid w:val="00C25E4D"/>
    <w:rsid w:val="00C27377"/>
    <w:rsid w:val="00C460D9"/>
    <w:rsid w:val="00C55783"/>
    <w:rsid w:val="00C717A1"/>
    <w:rsid w:val="00C8300F"/>
    <w:rsid w:val="00C85D1B"/>
    <w:rsid w:val="00C923C4"/>
    <w:rsid w:val="00C964D8"/>
    <w:rsid w:val="00CA4BAC"/>
    <w:rsid w:val="00CA7E1A"/>
    <w:rsid w:val="00CB0002"/>
    <w:rsid w:val="00CB7EC3"/>
    <w:rsid w:val="00CC3E3A"/>
    <w:rsid w:val="00CC7AFE"/>
    <w:rsid w:val="00CD039E"/>
    <w:rsid w:val="00CE0C9C"/>
    <w:rsid w:val="00CF2C3B"/>
    <w:rsid w:val="00CF60F3"/>
    <w:rsid w:val="00D04620"/>
    <w:rsid w:val="00D05B80"/>
    <w:rsid w:val="00D060A8"/>
    <w:rsid w:val="00D067A6"/>
    <w:rsid w:val="00D13CA4"/>
    <w:rsid w:val="00D218B8"/>
    <w:rsid w:val="00D2211B"/>
    <w:rsid w:val="00D24168"/>
    <w:rsid w:val="00D24468"/>
    <w:rsid w:val="00D308A3"/>
    <w:rsid w:val="00D36CCD"/>
    <w:rsid w:val="00D5426A"/>
    <w:rsid w:val="00D6228B"/>
    <w:rsid w:val="00D634A9"/>
    <w:rsid w:val="00D63C41"/>
    <w:rsid w:val="00D82889"/>
    <w:rsid w:val="00D9299F"/>
    <w:rsid w:val="00D966EC"/>
    <w:rsid w:val="00D97F53"/>
    <w:rsid w:val="00DB5A61"/>
    <w:rsid w:val="00DC7549"/>
    <w:rsid w:val="00DD1A62"/>
    <w:rsid w:val="00DD1AC4"/>
    <w:rsid w:val="00DD3715"/>
    <w:rsid w:val="00DE300F"/>
    <w:rsid w:val="00DE4566"/>
    <w:rsid w:val="00DE55E5"/>
    <w:rsid w:val="00DF04F2"/>
    <w:rsid w:val="00DF06FC"/>
    <w:rsid w:val="00DF2969"/>
    <w:rsid w:val="00DF2E09"/>
    <w:rsid w:val="00DF57B0"/>
    <w:rsid w:val="00DF7DE5"/>
    <w:rsid w:val="00E01F3E"/>
    <w:rsid w:val="00E028C9"/>
    <w:rsid w:val="00E03266"/>
    <w:rsid w:val="00E20D7C"/>
    <w:rsid w:val="00E22307"/>
    <w:rsid w:val="00E306D1"/>
    <w:rsid w:val="00E31B1D"/>
    <w:rsid w:val="00E35EFC"/>
    <w:rsid w:val="00E371BE"/>
    <w:rsid w:val="00E427A9"/>
    <w:rsid w:val="00E4676F"/>
    <w:rsid w:val="00E46CE1"/>
    <w:rsid w:val="00E54D24"/>
    <w:rsid w:val="00E60CAC"/>
    <w:rsid w:val="00E65954"/>
    <w:rsid w:val="00E66BD1"/>
    <w:rsid w:val="00E747B2"/>
    <w:rsid w:val="00E80E24"/>
    <w:rsid w:val="00E84846"/>
    <w:rsid w:val="00E91304"/>
    <w:rsid w:val="00E91A88"/>
    <w:rsid w:val="00E92E07"/>
    <w:rsid w:val="00E93EE0"/>
    <w:rsid w:val="00EA2F4A"/>
    <w:rsid w:val="00EA3B59"/>
    <w:rsid w:val="00EA3CDB"/>
    <w:rsid w:val="00EA477E"/>
    <w:rsid w:val="00EB1FC0"/>
    <w:rsid w:val="00EB72A1"/>
    <w:rsid w:val="00EC46A5"/>
    <w:rsid w:val="00EE5961"/>
    <w:rsid w:val="00EF46FD"/>
    <w:rsid w:val="00EF6D6B"/>
    <w:rsid w:val="00F021CD"/>
    <w:rsid w:val="00F03DC5"/>
    <w:rsid w:val="00F06D46"/>
    <w:rsid w:val="00F06E92"/>
    <w:rsid w:val="00F24A01"/>
    <w:rsid w:val="00F2718B"/>
    <w:rsid w:val="00F30C57"/>
    <w:rsid w:val="00F34B34"/>
    <w:rsid w:val="00F4329D"/>
    <w:rsid w:val="00F47B0E"/>
    <w:rsid w:val="00F539DF"/>
    <w:rsid w:val="00F55AB0"/>
    <w:rsid w:val="00F6178E"/>
    <w:rsid w:val="00F63E17"/>
    <w:rsid w:val="00F64CE6"/>
    <w:rsid w:val="00F650D8"/>
    <w:rsid w:val="00F67314"/>
    <w:rsid w:val="00F761E0"/>
    <w:rsid w:val="00F81CE1"/>
    <w:rsid w:val="00F87F92"/>
    <w:rsid w:val="00F93C91"/>
    <w:rsid w:val="00F96287"/>
    <w:rsid w:val="00FA378C"/>
    <w:rsid w:val="00FB33B6"/>
    <w:rsid w:val="00FC1808"/>
    <w:rsid w:val="00FC21AD"/>
    <w:rsid w:val="00FD149F"/>
    <w:rsid w:val="00FD5FFB"/>
    <w:rsid w:val="00FF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96BE"/>
  <w15:chartTrackingRefBased/>
  <w15:docId w15:val="{378CC648-EE6D-4F02-B91A-39B67051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E3A"/>
    <w:pPr>
      <w:ind w:left="720"/>
      <w:contextualSpacing/>
    </w:pPr>
  </w:style>
  <w:style w:type="paragraph" w:styleId="NormalWeb">
    <w:name w:val="Normal (Web)"/>
    <w:basedOn w:val="Normal"/>
    <w:uiPriority w:val="99"/>
    <w:semiHidden/>
    <w:unhideWhenUsed/>
    <w:rsid w:val="00CC7A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7066">
      <w:bodyDiv w:val="1"/>
      <w:marLeft w:val="0"/>
      <w:marRight w:val="0"/>
      <w:marTop w:val="0"/>
      <w:marBottom w:val="0"/>
      <w:divBdr>
        <w:top w:val="none" w:sz="0" w:space="0" w:color="auto"/>
        <w:left w:val="none" w:sz="0" w:space="0" w:color="auto"/>
        <w:bottom w:val="none" w:sz="0" w:space="0" w:color="auto"/>
        <w:right w:val="none" w:sz="0" w:space="0" w:color="auto"/>
      </w:divBdr>
    </w:div>
    <w:div w:id="357854045">
      <w:bodyDiv w:val="1"/>
      <w:marLeft w:val="0"/>
      <w:marRight w:val="0"/>
      <w:marTop w:val="0"/>
      <w:marBottom w:val="0"/>
      <w:divBdr>
        <w:top w:val="none" w:sz="0" w:space="0" w:color="auto"/>
        <w:left w:val="none" w:sz="0" w:space="0" w:color="auto"/>
        <w:bottom w:val="none" w:sz="0" w:space="0" w:color="auto"/>
        <w:right w:val="none" w:sz="0" w:space="0" w:color="auto"/>
      </w:divBdr>
      <w:divsChild>
        <w:div w:id="1578857477">
          <w:marLeft w:val="360"/>
          <w:marRight w:val="0"/>
          <w:marTop w:val="200"/>
          <w:marBottom w:val="0"/>
          <w:divBdr>
            <w:top w:val="none" w:sz="0" w:space="0" w:color="auto"/>
            <w:left w:val="none" w:sz="0" w:space="0" w:color="auto"/>
            <w:bottom w:val="none" w:sz="0" w:space="0" w:color="auto"/>
            <w:right w:val="none" w:sz="0" w:space="0" w:color="auto"/>
          </w:divBdr>
        </w:div>
        <w:div w:id="1996949469">
          <w:marLeft w:val="360"/>
          <w:marRight w:val="0"/>
          <w:marTop w:val="200"/>
          <w:marBottom w:val="0"/>
          <w:divBdr>
            <w:top w:val="none" w:sz="0" w:space="0" w:color="auto"/>
            <w:left w:val="none" w:sz="0" w:space="0" w:color="auto"/>
            <w:bottom w:val="none" w:sz="0" w:space="0" w:color="auto"/>
            <w:right w:val="none" w:sz="0" w:space="0" w:color="auto"/>
          </w:divBdr>
        </w:div>
        <w:div w:id="913661161">
          <w:marLeft w:val="360"/>
          <w:marRight w:val="0"/>
          <w:marTop w:val="200"/>
          <w:marBottom w:val="0"/>
          <w:divBdr>
            <w:top w:val="none" w:sz="0" w:space="0" w:color="auto"/>
            <w:left w:val="none" w:sz="0" w:space="0" w:color="auto"/>
            <w:bottom w:val="none" w:sz="0" w:space="0" w:color="auto"/>
            <w:right w:val="none" w:sz="0" w:space="0" w:color="auto"/>
          </w:divBdr>
        </w:div>
        <w:div w:id="1418745284">
          <w:marLeft w:val="360"/>
          <w:marRight w:val="0"/>
          <w:marTop w:val="200"/>
          <w:marBottom w:val="0"/>
          <w:divBdr>
            <w:top w:val="none" w:sz="0" w:space="0" w:color="auto"/>
            <w:left w:val="none" w:sz="0" w:space="0" w:color="auto"/>
            <w:bottom w:val="none" w:sz="0" w:space="0" w:color="auto"/>
            <w:right w:val="none" w:sz="0" w:space="0" w:color="auto"/>
          </w:divBdr>
        </w:div>
        <w:div w:id="1870797172">
          <w:marLeft w:val="360"/>
          <w:marRight w:val="0"/>
          <w:marTop w:val="200"/>
          <w:marBottom w:val="0"/>
          <w:divBdr>
            <w:top w:val="none" w:sz="0" w:space="0" w:color="auto"/>
            <w:left w:val="none" w:sz="0" w:space="0" w:color="auto"/>
            <w:bottom w:val="none" w:sz="0" w:space="0" w:color="auto"/>
            <w:right w:val="none" w:sz="0" w:space="0" w:color="auto"/>
          </w:divBdr>
        </w:div>
      </w:divsChild>
    </w:div>
    <w:div w:id="653218220">
      <w:bodyDiv w:val="1"/>
      <w:marLeft w:val="0"/>
      <w:marRight w:val="0"/>
      <w:marTop w:val="0"/>
      <w:marBottom w:val="0"/>
      <w:divBdr>
        <w:top w:val="none" w:sz="0" w:space="0" w:color="auto"/>
        <w:left w:val="none" w:sz="0" w:space="0" w:color="auto"/>
        <w:bottom w:val="none" w:sz="0" w:space="0" w:color="auto"/>
        <w:right w:val="none" w:sz="0" w:space="0" w:color="auto"/>
      </w:divBdr>
      <w:divsChild>
        <w:div w:id="728305019">
          <w:marLeft w:val="547"/>
          <w:marRight w:val="0"/>
          <w:marTop w:val="0"/>
          <w:marBottom w:val="0"/>
          <w:divBdr>
            <w:top w:val="none" w:sz="0" w:space="0" w:color="auto"/>
            <w:left w:val="none" w:sz="0" w:space="0" w:color="auto"/>
            <w:bottom w:val="none" w:sz="0" w:space="0" w:color="auto"/>
            <w:right w:val="none" w:sz="0" w:space="0" w:color="auto"/>
          </w:divBdr>
        </w:div>
        <w:div w:id="657657573">
          <w:marLeft w:val="547"/>
          <w:marRight w:val="0"/>
          <w:marTop w:val="0"/>
          <w:marBottom w:val="0"/>
          <w:divBdr>
            <w:top w:val="none" w:sz="0" w:space="0" w:color="auto"/>
            <w:left w:val="none" w:sz="0" w:space="0" w:color="auto"/>
            <w:bottom w:val="none" w:sz="0" w:space="0" w:color="auto"/>
            <w:right w:val="none" w:sz="0" w:space="0" w:color="auto"/>
          </w:divBdr>
        </w:div>
        <w:div w:id="2061317412">
          <w:marLeft w:val="547"/>
          <w:marRight w:val="0"/>
          <w:marTop w:val="0"/>
          <w:marBottom w:val="0"/>
          <w:divBdr>
            <w:top w:val="none" w:sz="0" w:space="0" w:color="auto"/>
            <w:left w:val="none" w:sz="0" w:space="0" w:color="auto"/>
            <w:bottom w:val="none" w:sz="0" w:space="0" w:color="auto"/>
            <w:right w:val="none" w:sz="0" w:space="0" w:color="auto"/>
          </w:divBdr>
        </w:div>
        <w:div w:id="1246649787">
          <w:marLeft w:val="547"/>
          <w:marRight w:val="0"/>
          <w:marTop w:val="0"/>
          <w:marBottom w:val="0"/>
          <w:divBdr>
            <w:top w:val="none" w:sz="0" w:space="0" w:color="auto"/>
            <w:left w:val="none" w:sz="0" w:space="0" w:color="auto"/>
            <w:bottom w:val="none" w:sz="0" w:space="0" w:color="auto"/>
            <w:right w:val="none" w:sz="0" w:space="0" w:color="auto"/>
          </w:divBdr>
        </w:div>
        <w:div w:id="1595046484">
          <w:marLeft w:val="547"/>
          <w:marRight w:val="0"/>
          <w:marTop w:val="0"/>
          <w:marBottom w:val="0"/>
          <w:divBdr>
            <w:top w:val="none" w:sz="0" w:space="0" w:color="auto"/>
            <w:left w:val="none" w:sz="0" w:space="0" w:color="auto"/>
            <w:bottom w:val="none" w:sz="0" w:space="0" w:color="auto"/>
            <w:right w:val="none" w:sz="0" w:space="0" w:color="auto"/>
          </w:divBdr>
        </w:div>
        <w:div w:id="800731728">
          <w:marLeft w:val="547"/>
          <w:marRight w:val="0"/>
          <w:marTop w:val="0"/>
          <w:marBottom w:val="0"/>
          <w:divBdr>
            <w:top w:val="none" w:sz="0" w:space="0" w:color="auto"/>
            <w:left w:val="none" w:sz="0" w:space="0" w:color="auto"/>
            <w:bottom w:val="none" w:sz="0" w:space="0" w:color="auto"/>
            <w:right w:val="none" w:sz="0" w:space="0" w:color="auto"/>
          </w:divBdr>
        </w:div>
        <w:div w:id="619190618">
          <w:marLeft w:val="547"/>
          <w:marRight w:val="0"/>
          <w:marTop w:val="0"/>
          <w:marBottom w:val="0"/>
          <w:divBdr>
            <w:top w:val="none" w:sz="0" w:space="0" w:color="auto"/>
            <w:left w:val="none" w:sz="0" w:space="0" w:color="auto"/>
            <w:bottom w:val="none" w:sz="0" w:space="0" w:color="auto"/>
            <w:right w:val="none" w:sz="0" w:space="0" w:color="auto"/>
          </w:divBdr>
        </w:div>
        <w:div w:id="9514768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3B83D-C82D-43E7-A892-F0C69B97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LaToya D.</dc:creator>
  <cp:keywords/>
  <dc:description/>
  <cp:lastModifiedBy>Campos, Joanna</cp:lastModifiedBy>
  <cp:revision>2</cp:revision>
  <cp:lastPrinted>2021-12-06T21:47:00Z</cp:lastPrinted>
  <dcterms:created xsi:type="dcterms:W3CDTF">2022-01-18T20:10:00Z</dcterms:created>
  <dcterms:modified xsi:type="dcterms:W3CDTF">2022-01-18T20:10:00Z</dcterms:modified>
</cp:coreProperties>
</file>